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11E" w:rsidRPr="0052286C" w:rsidRDefault="00E8645A" w:rsidP="00DB511E">
      <w:pPr>
        <w:pStyle w:val="Prrafodelista"/>
        <w:numPr>
          <w:ilvl w:val="0"/>
          <w:numId w:val="1"/>
        </w:numPr>
        <w:spacing w:after="0" w:line="240" w:lineRule="auto"/>
        <w:jc w:val="center"/>
        <w:rPr>
          <w:rFonts w:ascii="Calibri" w:hAnsi="Calibri" w:cs="Arial"/>
          <w:b/>
          <w:color w:val="FF0000"/>
          <w:sz w:val="28"/>
          <w:szCs w:val="28"/>
          <w:u w:val="single"/>
        </w:rPr>
      </w:pPr>
      <w:r w:rsidRPr="0052286C">
        <w:rPr>
          <w:rFonts w:ascii="Calibri" w:hAnsi="Calibri" w:cs="Arial"/>
          <w:b/>
          <w:color w:val="FF0000"/>
          <w:sz w:val="28"/>
          <w:szCs w:val="28"/>
          <w:u w:val="single"/>
        </w:rPr>
        <w:t>INGENIERÍA</w:t>
      </w:r>
    </w:p>
    <w:p w:rsidR="00DB511E" w:rsidRPr="0052286C" w:rsidRDefault="00DB511E" w:rsidP="00DB511E">
      <w:pPr>
        <w:spacing w:after="0" w:line="240" w:lineRule="auto"/>
        <w:jc w:val="center"/>
        <w:rPr>
          <w:rFonts w:ascii="Calibri" w:hAnsi="Calibri" w:cs="Arial"/>
          <w:b/>
          <w:color w:val="FF0000"/>
          <w:u w:val="single"/>
        </w:rPr>
      </w:pPr>
    </w:p>
    <w:p w:rsidR="00DB511E" w:rsidRPr="0052286C" w:rsidRDefault="00DB511E" w:rsidP="00DB511E">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DB511E" w:rsidRPr="0052286C" w:rsidRDefault="00DB511E" w:rsidP="00155018">
      <w:pPr>
        <w:spacing w:after="0" w:line="240" w:lineRule="auto"/>
        <w:jc w:val="center"/>
        <w:rPr>
          <w:rFonts w:ascii="Calibri" w:hAnsi="Calibri" w:cs="Arial"/>
          <w:b/>
          <w:color w:val="FF0000"/>
          <w:u w:val="single"/>
        </w:rPr>
      </w:pPr>
      <w:r w:rsidRPr="0052286C">
        <w:rPr>
          <w:rFonts w:ascii="Calibri" w:hAnsi="Calibri" w:cs="Arial"/>
          <w:b/>
          <w:color w:val="FF0000"/>
          <w:u w:val="single"/>
        </w:rPr>
        <w:t>COMUNES DEL ÁREA</w:t>
      </w:r>
    </w:p>
    <w:p w:rsidR="00693559" w:rsidRPr="0052286C" w:rsidRDefault="00693559" w:rsidP="00387AD4">
      <w:pPr>
        <w:spacing w:after="0" w:line="240" w:lineRule="auto"/>
        <w:rPr>
          <w:rFonts w:ascii="Calibri" w:hAnsi="Calibri" w:cs="Arial"/>
        </w:rPr>
      </w:pPr>
    </w:p>
    <w:p w:rsidR="00693559" w:rsidRPr="0052286C" w:rsidRDefault="00693559" w:rsidP="00387AD4">
      <w:pPr>
        <w:pStyle w:val="Prrafodelista"/>
        <w:numPr>
          <w:ilvl w:val="0"/>
          <w:numId w:val="2"/>
        </w:numPr>
        <w:spacing w:after="0" w:line="240" w:lineRule="auto"/>
        <w:jc w:val="both"/>
        <w:rPr>
          <w:rFonts w:ascii="Calibri" w:hAnsi="Calibri" w:cs="Arial"/>
        </w:rPr>
      </w:pPr>
      <w:r w:rsidRPr="0052286C">
        <w:rPr>
          <w:rFonts w:ascii="Calibri" w:hAnsi="Calibri" w:cs="Arial"/>
        </w:rPr>
        <w:t>Formular, ejecutar, controlar y evaluar proyectos y productos de ingeniería mediante la identificación, caracterización, organización y cuantificación óptima de recursos, procesos y actividades en el tiempo, así como identificar y estimar los  impactos  ambientales, sociales y económicos de  las  alternativas  propuestas  para  la  solución  de problemas.</w:t>
      </w:r>
    </w:p>
    <w:p w:rsidR="00693559" w:rsidRPr="0052286C" w:rsidRDefault="00693559" w:rsidP="00387AD4">
      <w:pPr>
        <w:pStyle w:val="Prrafodelista"/>
        <w:numPr>
          <w:ilvl w:val="0"/>
          <w:numId w:val="2"/>
        </w:numPr>
        <w:spacing w:after="0" w:line="240" w:lineRule="auto"/>
        <w:jc w:val="both"/>
        <w:rPr>
          <w:rFonts w:ascii="Calibri" w:hAnsi="Calibri" w:cs="Arial"/>
        </w:rPr>
      </w:pPr>
      <w:r w:rsidRPr="0052286C">
        <w:rPr>
          <w:rFonts w:ascii="Calibri" w:hAnsi="Calibri" w:cs="Arial"/>
        </w:rPr>
        <w:t>Formular, ejecutar, administrar y evaluar proyectos de investigación en el área de la ingeniería.</w:t>
      </w:r>
    </w:p>
    <w:p w:rsidR="00693559" w:rsidRPr="0052286C" w:rsidRDefault="00693559" w:rsidP="00387AD4">
      <w:pPr>
        <w:pStyle w:val="Prrafodelista"/>
        <w:numPr>
          <w:ilvl w:val="0"/>
          <w:numId w:val="2"/>
        </w:numPr>
        <w:spacing w:after="0" w:line="240" w:lineRule="auto"/>
        <w:jc w:val="both"/>
        <w:rPr>
          <w:rFonts w:ascii="Calibri" w:hAnsi="Calibri" w:cs="Arial"/>
        </w:rPr>
      </w:pPr>
      <w:r w:rsidRPr="0052286C">
        <w:rPr>
          <w:rFonts w:ascii="Calibri" w:hAnsi="Calibri" w:cs="Arial"/>
        </w:rPr>
        <w:t>Analizar, plantear, modelar y resolver problemas de ingeniería mediante el uso de las matemáticas.</w:t>
      </w:r>
    </w:p>
    <w:p w:rsidR="00693559" w:rsidRPr="0052286C" w:rsidRDefault="00693559" w:rsidP="00387AD4">
      <w:pPr>
        <w:pStyle w:val="Prrafodelista"/>
        <w:numPr>
          <w:ilvl w:val="0"/>
          <w:numId w:val="2"/>
        </w:numPr>
        <w:spacing w:after="0" w:line="240" w:lineRule="auto"/>
        <w:jc w:val="both"/>
        <w:rPr>
          <w:rFonts w:ascii="Calibri" w:hAnsi="Calibri" w:cs="Arial"/>
        </w:rPr>
      </w:pPr>
      <w:r w:rsidRPr="0052286C">
        <w:rPr>
          <w:rFonts w:ascii="Calibri" w:hAnsi="Calibri" w:cs="Arial"/>
        </w:rPr>
        <w:t>Aplicar los aspectos legales y regulatorios en la realización de actividades propias de la ingeniería.</w:t>
      </w:r>
    </w:p>
    <w:p w:rsidR="00693559" w:rsidRPr="0052286C" w:rsidRDefault="00693559" w:rsidP="00387AD4">
      <w:pPr>
        <w:pStyle w:val="Prrafodelista"/>
        <w:numPr>
          <w:ilvl w:val="0"/>
          <w:numId w:val="2"/>
        </w:numPr>
        <w:spacing w:after="0" w:line="240" w:lineRule="auto"/>
        <w:jc w:val="both"/>
        <w:rPr>
          <w:rFonts w:ascii="Calibri" w:hAnsi="Calibri" w:cs="Arial"/>
        </w:rPr>
      </w:pPr>
      <w:r w:rsidRPr="0052286C">
        <w:rPr>
          <w:rFonts w:ascii="Calibri" w:hAnsi="Calibri" w:cs="Arial"/>
        </w:rPr>
        <w:t>Participar en investigaciones tanto de carácter disciplinar como aplicado para hacer avanzar la tecnología y fomentar la innovación con el fin de competir con éxito en la economía mundial.</w:t>
      </w:r>
    </w:p>
    <w:p w:rsidR="00693559" w:rsidRPr="0052286C" w:rsidRDefault="00693559" w:rsidP="00387AD4">
      <w:pPr>
        <w:pStyle w:val="Prrafodelista"/>
        <w:numPr>
          <w:ilvl w:val="0"/>
          <w:numId w:val="2"/>
        </w:numPr>
        <w:spacing w:after="0" w:line="240" w:lineRule="auto"/>
        <w:jc w:val="both"/>
        <w:rPr>
          <w:rFonts w:ascii="Calibri" w:hAnsi="Calibri" w:cs="Arial"/>
        </w:rPr>
      </w:pPr>
      <w:r w:rsidRPr="0052286C">
        <w:rPr>
          <w:rFonts w:ascii="Calibri" w:hAnsi="Calibri" w:cs="Arial"/>
        </w:rPr>
        <w:t>Promover iniciativas empresariales y el fomento de actividades que apoyen el desarrollo económico sostenible que mejoren la calidad de vida de las personas en la región y el país.</w:t>
      </w:r>
    </w:p>
    <w:p w:rsidR="00AC01BE" w:rsidRPr="0052286C" w:rsidRDefault="00693559" w:rsidP="00AC01BE">
      <w:pPr>
        <w:pStyle w:val="Prrafodelista"/>
        <w:numPr>
          <w:ilvl w:val="0"/>
          <w:numId w:val="2"/>
        </w:numPr>
        <w:spacing w:after="0" w:line="240" w:lineRule="auto"/>
        <w:jc w:val="both"/>
        <w:rPr>
          <w:rFonts w:ascii="Calibri" w:hAnsi="Calibri" w:cs="Arial"/>
        </w:rPr>
      </w:pPr>
      <w:r w:rsidRPr="0052286C">
        <w:rPr>
          <w:rFonts w:ascii="Calibri" w:hAnsi="Calibri" w:cs="Arial"/>
        </w:rPr>
        <w:t>Planear, diseñar, realizar, controlar y evaluar sistemas de control de procesos en los entornos industriales y hacer desarrollos de interés industrial y académico.</w:t>
      </w:r>
    </w:p>
    <w:p w:rsidR="00387AD4" w:rsidRPr="0052286C" w:rsidRDefault="00693559" w:rsidP="00AC01BE">
      <w:pPr>
        <w:pStyle w:val="Prrafodelista"/>
        <w:numPr>
          <w:ilvl w:val="0"/>
          <w:numId w:val="2"/>
        </w:numPr>
        <w:spacing w:after="0" w:line="240" w:lineRule="auto"/>
        <w:jc w:val="both"/>
        <w:rPr>
          <w:rFonts w:ascii="Calibri" w:hAnsi="Calibri" w:cs="Arial"/>
        </w:rPr>
      </w:pPr>
      <w:r w:rsidRPr="0052286C">
        <w:rPr>
          <w:rFonts w:ascii="Calibri" w:hAnsi="Calibri" w:cs="Arial"/>
        </w:rPr>
        <w:t>Supervisar el trabajo de técnicos, tecnólogos y otros ingenieros.</w:t>
      </w:r>
    </w:p>
    <w:p w:rsidR="00387AD4" w:rsidRPr="0052286C" w:rsidRDefault="00387AD4" w:rsidP="00387AD4">
      <w:pPr>
        <w:pStyle w:val="Prrafodelista"/>
        <w:spacing w:after="0" w:line="240" w:lineRule="auto"/>
        <w:jc w:val="both"/>
        <w:rPr>
          <w:rFonts w:ascii="Calibri" w:hAnsi="Calibri" w:cs="Arial"/>
          <w:color w:val="FF0000"/>
          <w:u w:val="single"/>
        </w:rPr>
      </w:pPr>
    </w:p>
    <w:p w:rsidR="00387AD4" w:rsidRPr="0052286C" w:rsidRDefault="00387AD4" w:rsidP="00AE73BA">
      <w:pPr>
        <w:pStyle w:val="Prrafodelista"/>
        <w:numPr>
          <w:ilvl w:val="1"/>
          <w:numId w:val="9"/>
        </w:numPr>
        <w:spacing w:before="240"/>
        <w:rPr>
          <w:rFonts w:ascii="Calibri" w:hAnsi="Calibri" w:cs="Arial"/>
          <w:b/>
          <w:color w:val="FF0000"/>
          <w:u w:val="single"/>
        </w:rPr>
      </w:pPr>
      <w:r w:rsidRPr="0052286C">
        <w:rPr>
          <w:rFonts w:ascii="Calibri" w:hAnsi="Calibri" w:cs="Arial"/>
          <w:b/>
          <w:color w:val="FF0000"/>
          <w:u w:val="single"/>
        </w:rPr>
        <w:t>INGENIERÍA AMBIENTAL</w:t>
      </w:r>
      <w:r w:rsidR="008840B9" w:rsidRPr="0052286C">
        <w:rPr>
          <w:rFonts w:ascii="Calibri" w:hAnsi="Calibri" w:cs="Arial"/>
          <w:b/>
          <w:color w:val="FF0000"/>
          <w:u w:val="single"/>
        </w:rPr>
        <w:t xml:space="preserve"> (ESPECÍFICAS)</w:t>
      </w:r>
    </w:p>
    <w:p w:rsidR="00387AD4" w:rsidRPr="0052286C" w:rsidRDefault="00387AD4" w:rsidP="00AE73BA">
      <w:pPr>
        <w:numPr>
          <w:ilvl w:val="0"/>
          <w:numId w:val="7"/>
        </w:numPr>
        <w:overflowPunct w:val="0"/>
        <w:autoSpaceDE w:val="0"/>
        <w:autoSpaceDN w:val="0"/>
        <w:adjustRightInd w:val="0"/>
        <w:spacing w:after="0" w:line="240" w:lineRule="auto"/>
        <w:ind w:left="720"/>
        <w:rPr>
          <w:rFonts w:ascii="Calibri" w:hAnsi="Calibri" w:cs="Arial"/>
        </w:rPr>
      </w:pPr>
      <w:r w:rsidRPr="0052286C">
        <w:rPr>
          <w:rFonts w:ascii="Calibri" w:hAnsi="Calibri" w:cs="Arial"/>
        </w:rPr>
        <w:t>Diseñar, dirigir, operar, mantener y optimizar sistemas de servicios básicos municipales tales como acueductos, alcantarillados, plantas de tratamiento de aguas potables y residuales, recolección y disposición de basuras, reciclaje, mataderos, plazas de mercado y cementerios.</w:t>
      </w:r>
    </w:p>
    <w:p w:rsidR="00387AD4" w:rsidRPr="0052286C" w:rsidRDefault="00387AD4" w:rsidP="00AE73BA">
      <w:pPr>
        <w:numPr>
          <w:ilvl w:val="0"/>
          <w:numId w:val="7"/>
        </w:numPr>
        <w:overflowPunct w:val="0"/>
        <w:autoSpaceDE w:val="0"/>
        <w:autoSpaceDN w:val="0"/>
        <w:adjustRightInd w:val="0"/>
        <w:spacing w:after="0" w:line="240" w:lineRule="auto"/>
        <w:ind w:left="720"/>
        <w:rPr>
          <w:rFonts w:ascii="Calibri" w:hAnsi="Calibri" w:cs="Arial"/>
        </w:rPr>
      </w:pPr>
      <w:r w:rsidRPr="0052286C">
        <w:rPr>
          <w:rFonts w:ascii="Calibri" w:hAnsi="Calibri" w:cs="Arial"/>
        </w:rPr>
        <w:t xml:space="preserve">Diseñar, dirigir y evaluar la construcción de obras de saneamiento; abastecimiento de agua, recolección, tratamiento y disposición final de aguas residuales. </w:t>
      </w:r>
    </w:p>
    <w:p w:rsidR="004409D6" w:rsidRPr="0052286C" w:rsidRDefault="00387AD4" w:rsidP="00AE73BA">
      <w:pPr>
        <w:pStyle w:val="Prrafodelista"/>
        <w:numPr>
          <w:ilvl w:val="0"/>
          <w:numId w:val="7"/>
        </w:numPr>
        <w:tabs>
          <w:tab w:val="left" w:pos="-720"/>
          <w:tab w:val="left" w:pos="0"/>
          <w:tab w:val="left" w:pos="720"/>
        </w:tabs>
        <w:suppressAutoHyphens/>
        <w:autoSpaceDE w:val="0"/>
        <w:autoSpaceDN w:val="0"/>
        <w:spacing w:after="0" w:line="240" w:lineRule="auto"/>
        <w:ind w:left="720"/>
        <w:jc w:val="both"/>
        <w:rPr>
          <w:rFonts w:ascii="Calibri" w:eastAsia="Times New Roman" w:hAnsi="Calibri" w:cs="Arial"/>
          <w:spacing w:val="-3"/>
          <w:lang w:eastAsia="es-ES"/>
        </w:rPr>
      </w:pPr>
      <w:r w:rsidRPr="0052286C">
        <w:rPr>
          <w:rFonts w:ascii="Calibri" w:eastAsia="Times New Roman" w:hAnsi="Calibri" w:cs="Arial"/>
          <w:color w:val="000000"/>
          <w:spacing w:val="-3"/>
          <w:lang w:eastAsia="es-ES"/>
        </w:rPr>
        <w:t>Analizar desde la ingeniería ambiental, perspectivas y problemas de gestión compleja como la mitigación de las emisiones de gases de efecto invernadero, la adaptación de la infraestructura al cambio climático, la restauración de arroyos, ingeniería sísmica, predicción de inundaciones entre otros.</w:t>
      </w:r>
    </w:p>
    <w:p w:rsidR="004409D6" w:rsidRPr="0052286C" w:rsidRDefault="00387AD4" w:rsidP="00AE73BA">
      <w:pPr>
        <w:pStyle w:val="Prrafodelista"/>
        <w:numPr>
          <w:ilvl w:val="0"/>
          <w:numId w:val="7"/>
        </w:numPr>
        <w:tabs>
          <w:tab w:val="left" w:pos="-720"/>
          <w:tab w:val="left" w:pos="0"/>
          <w:tab w:val="left" w:pos="720"/>
        </w:tabs>
        <w:suppressAutoHyphens/>
        <w:autoSpaceDE w:val="0"/>
        <w:autoSpaceDN w:val="0"/>
        <w:spacing w:after="0" w:line="240" w:lineRule="auto"/>
        <w:ind w:left="720"/>
        <w:jc w:val="both"/>
        <w:rPr>
          <w:rFonts w:ascii="Calibri" w:eastAsia="Times New Roman" w:hAnsi="Calibri" w:cs="Arial"/>
          <w:spacing w:val="-3"/>
          <w:lang w:eastAsia="es-ES"/>
        </w:rPr>
      </w:pPr>
      <w:r w:rsidRPr="0052286C">
        <w:rPr>
          <w:rFonts w:ascii="Calibri" w:eastAsia="Times New Roman" w:hAnsi="Calibri" w:cs="Arial"/>
          <w:lang w:eastAsia="es-CO"/>
        </w:rPr>
        <w:t>Determinar el estado y las tendencias de los</w:t>
      </w:r>
      <w:r w:rsidRPr="0052286C">
        <w:rPr>
          <w:rFonts w:ascii="Calibri" w:eastAsia="Times New Roman" w:hAnsi="Calibri" w:cs="Arial"/>
          <w:color w:val="000000"/>
          <w:lang w:eastAsia="es-CO"/>
        </w:rPr>
        <w:t xml:space="preserve"> problemas ambientales resultantes de las distintas intervenciones del hombre y la misma naturaleza, para atenderlos con respuestas de ingeniería basadas en el conocimiento específico, el empirismo y la legislación aplicable que incluyen la prevención, el control, la mitigación, la compensación, la corrección y demás medidas de gestión ambiental en busca del desarrollo sostenible.</w:t>
      </w:r>
    </w:p>
    <w:p w:rsidR="004409D6" w:rsidRPr="0052286C" w:rsidRDefault="004409D6" w:rsidP="004409D6">
      <w:pPr>
        <w:pStyle w:val="Prrafodelista"/>
        <w:spacing w:line="240" w:lineRule="auto"/>
        <w:jc w:val="both"/>
        <w:rPr>
          <w:rFonts w:ascii="Calibri" w:eastAsia="Times New Roman" w:hAnsi="Calibri" w:cs="Arial"/>
          <w:b/>
          <w:color w:val="FF0000"/>
          <w:u w:val="single"/>
          <w:lang w:eastAsia="es-CO"/>
        </w:rPr>
      </w:pPr>
    </w:p>
    <w:p w:rsidR="00387AD4" w:rsidRPr="0052286C" w:rsidRDefault="00387AD4" w:rsidP="00AE73BA">
      <w:pPr>
        <w:pStyle w:val="Prrafodelista"/>
        <w:numPr>
          <w:ilvl w:val="1"/>
          <w:numId w:val="9"/>
        </w:numPr>
        <w:spacing w:before="240"/>
        <w:rPr>
          <w:rFonts w:ascii="Calibri" w:hAnsi="Calibri" w:cs="Arial"/>
          <w:b/>
          <w:color w:val="FF0000"/>
          <w:u w:val="single"/>
        </w:rPr>
      </w:pPr>
      <w:r w:rsidRPr="0052286C">
        <w:rPr>
          <w:rFonts w:ascii="Calibri" w:hAnsi="Calibri" w:cs="Arial"/>
          <w:b/>
          <w:color w:val="FF0000"/>
          <w:u w:val="single"/>
        </w:rPr>
        <w:t>INGENIERÍA INDUSTRIAL</w:t>
      </w:r>
      <w:r w:rsidR="008840B9" w:rsidRPr="0052286C">
        <w:rPr>
          <w:rFonts w:ascii="Calibri" w:hAnsi="Calibri" w:cs="Arial"/>
          <w:b/>
          <w:color w:val="FF0000"/>
          <w:u w:val="single"/>
        </w:rPr>
        <w:t xml:space="preserve"> (ESPECÍFICAS)</w:t>
      </w:r>
    </w:p>
    <w:p w:rsidR="00387AD4" w:rsidRPr="0052286C" w:rsidRDefault="00387AD4" w:rsidP="00AE73BA">
      <w:pPr>
        <w:numPr>
          <w:ilvl w:val="0"/>
          <w:numId w:val="5"/>
        </w:numPr>
        <w:overflowPunct w:val="0"/>
        <w:autoSpaceDE w:val="0"/>
        <w:autoSpaceDN w:val="0"/>
        <w:adjustRightInd w:val="0"/>
        <w:spacing w:after="0" w:line="240" w:lineRule="auto"/>
        <w:rPr>
          <w:rFonts w:ascii="Calibri" w:hAnsi="Calibri" w:cs="Arial"/>
        </w:rPr>
      </w:pPr>
      <w:r w:rsidRPr="0052286C">
        <w:rPr>
          <w:rFonts w:ascii="Calibri" w:hAnsi="Calibri" w:cs="Arial"/>
        </w:rPr>
        <w:t xml:space="preserve">Dirigir estudios e implementar programas para determinar niveles óptimos de inventario para producción. la máxima utilización de maquinaria, materiales y </w:t>
      </w:r>
      <w:r w:rsidRPr="0052286C">
        <w:rPr>
          <w:rFonts w:ascii="Calibri" w:hAnsi="Calibri" w:cs="Arial"/>
        </w:rPr>
        <w:lastRenderedPageBreak/>
        <w:t>recursos, funcionalidad de la distribución en plantas de los procesos productivos o sistemas de administración y de salud ocupacional y seguridad industrial.</w:t>
      </w:r>
    </w:p>
    <w:p w:rsidR="00387AD4" w:rsidRPr="0052286C" w:rsidRDefault="00387AD4" w:rsidP="00AE73BA">
      <w:pPr>
        <w:numPr>
          <w:ilvl w:val="0"/>
          <w:numId w:val="5"/>
        </w:numPr>
        <w:overflowPunct w:val="0"/>
        <w:autoSpaceDE w:val="0"/>
        <w:autoSpaceDN w:val="0"/>
        <w:adjustRightInd w:val="0"/>
        <w:spacing w:after="0" w:line="240" w:lineRule="auto"/>
        <w:rPr>
          <w:rFonts w:ascii="Calibri" w:hAnsi="Calibri" w:cs="Arial"/>
        </w:rPr>
      </w:pPr>
      <w:r w:rsidRPr="0052286C">
        <w:rPr>
          <w:rFonts w:ascii="Calibri" w:hAnsi="Calibri" w:cs="Arial"/>
        </w:rPr>
        <w:t>Planear, organizar, dirigir, controlar y evaluar las operaciones de una empresa manufacturera o un departamento de producción dentro de establecimientos manufactureros.</w:t>
      </w:r>
    </w:p>
    <w:p w:rsidR="00387AD4" w:rsidRPr="0052286C" w:rsidRDefault="00387AD4" w:rsidP="00AE73BA">
      <w:pPr>
        <w:numPr>
          <w:ilvl w:val="0"/>
          <w:numId w:val="5"/>
        </w:numPr>
        <w:overflowPunct w:val="0"/>
        <w:autoSpaceDE w:val="0"/>
        <w:autoSpaceDN w:val="0"/>
        <w:adjustRightInd w:val="0"/>
        <w:spacing w:after="0" w:line="240" w:lineRule="auto"/>
        <w:rPr>
          <w:rFonts w:ascii="Calibri" w:hAnsi="Calibri" w:cs="Arial"/>
        </w:rPr>
      </w:pPr>
      <w:r w:rsidRPr="0052286C">
        <w:rPr>
          <w:rFonts w:ascii="Calibri" w:hAnsi="Calibri" w:cs="Arial"/>
        </w:rPr>
        <w:t>Dirigir, controlar y evaluar los sistemas de inspección de control de calidad y establecer los procedimientos de reporte de producción.</w:t>
      </w:r>
    </w:p>
    <w:p w:rsidR="00AC01BE" w:rsidRPr="0052286C" w:rsidRDefault="00387AD4" w:rsidP="00AE73BA">
      <w:pPr>
        <w:pStyle w:val="Prrafodelista"/>
        <w:numPr>
          <w:ilvl w:val="0"/>
          <w:numId w:val="5"/>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 xml:space="preserve">Diseñar, crear, evaluar y controlar el manejo óptimo de sistemas de transformación de bienes y servicios, buscando emplear de manera adecuada en dichos sistemas, los recursos humanos, técnicos, materiales, económicos, y de información. </w:t>
      </w:r>
    </w:p>
    <w:p w:rsidR="00AC01BE" w:rsidRPr="0052286C" w:rsidRDefault="00AC01BE" w:rsidP="00AC01BE">
      <w:pPr>
        <w:pStyle w:val="Prrafodelista"/>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p>
    <w:p w:rsidR="008840B9" w:rsidRPr="0052286C" w:rsidRDefault="00387AD4" w:rsidP="00AE73BA">
      <w:pPr>
        <w:pStyle w:val="Prrafodelista"/>
        <w:numPr>
          <w:ilvl w:val="1"/>
          <w:numId w:val="9"/>
        </w:numPr>
        <w:spacing w:before="240"/>
        <w:rPr>
          <w:rFonts w:ascii="Calibri" w:hAnsi="Calibri" w:cs="Arial"/>
          <w:b/>
          <w:color w:val="FF0000"/>
          <w:u w:val="single"/>
        </w:rPr>
      </w:pPr>
      <w:r w:rsidRPr="0052286C">
        <w:rPr>
          <w:rFonts w:ascii="Calibri" w:hAnsi="Calibri" w:cs="Arial"/>
          <w:b/>
          <w:color w:val="FF0000"/>
          <w:u w:val="single"/>
        </w:rPr>
        <w:t>INGENIERÍA ELECTRONICA</w:t>
      </w:r>
      <w:r w:rsidR="008840B9" w:rsidRPr="0052286C">
        <w:rPr>
          <w:rFonts w:ascii="Calibri" w:hAnsi="Calibri" w:cs="Arial"/>
          <w:b/>
          <w:color w:val="FF0000"/>
          <w:u w:val="single"/>
        </w:rPr>
        <w:t xml:space="preserve"> (ESPECÍFICAS)</w:t>
      </w:r>
    </w:p>
    <w:p w:rsidR="008840B9" w:rsidRPr="0052286C" w:rsidRDefault="008840B9" w:rsidP="008840B9">
      <w:pPr>
        <w:pStyle w:val="Prrafodelista"/>
        <w:spacing w:line="240" w:lineRule="auto"/>
        <w:jc w:val="both"/>
        <w:rPr>
          <w:rFonts w:ascii="Calibri" w:eastAsia="Times New Roman" w:hAnsi="Calibri" w:cs="Arial"/>
          <w:color w:val="000000"/>
          <w:lang w:eastAsia="es-CO"/>
        </w:rPr>
      </w:pPr>
    </w:p>
    <w:p w:rsidR="00387AD4" w:rsidRPr="0052286C" w:rsidRDefault="00387AD4" w:rsidP="00AE73BA">
      <w:pPr>
        <w:pStyle w:val="Prrafodelista"/>
        <w:numPr>
          <w:ilvl w:val="0"/>
          <w:numId w:val="4"/>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Dirigir, participar y evaluar investigaciones de factibilidad, diseño, operación y funcionamiento de sistemas de comunicación, instrumentación y control electrónico, equipo y componentes.</w:t>
      </w:r>
    </w:p>
    <w:p w:rsidR="00387AD4" w:rsidRPr="0052286C" w:rsidRDefault="00387AD4" w:rsidP="00AE73BA">
      <w:pPr>
        <w:pStyle w:val="Prrafodelista"/>
        <w:numPr>
          <w:ilvl w:val="0"/>
          <w:numId w:val="4"/>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Elaborar, desarrollar, evaluar y controlar estudios y proyectos de investigación interdisciplinarios en áreas como la robótica, la telemática, la microelectrónica y la mecatrónica entre otras.</w:t>
      </w:r>
    </w:p>
    <w:p w:rsidR="00387AD4" w:rsidRPr="0052286C" w:rsidRDefault="00387AD4" w:rsidP="00AE73BA">
      <w:pPr>
        <w:pStyle w:val="Prrafodelista"/>
        <w:numPr>
          <w:ilvl w:val="0"/>
          <w:numId w:val="4"/>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Diseñar, operar,  mantener, controlar y evaluar aplicaciones electrónicas industriales, sistemas de control electrónico y circuitos, sistemas, componentes, equipos electrónicos y sistemas de transmisión..</w:t>
      </w:r>
    </w:p>
    <w:p w:rsidR="00387AD4" w:rsidRPr="0052286C" w:rsidRDefault="00387AD4" w:rsidP="00AE73BA">
      <w:pPr>
        <w:pStyle w:val="Prrafodelista"/>
        <w:numPr>
          <w:ilvl w:val="0"/>
          <w:numId w:val="4"/>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Supervisar la instalación, modificación, puesta en marcha y mantenimiento de sistemas y equipos  electrónicos.</w:t>
      </w:r>
    </w:p>
    <w:p w:rsidR="00387AD4" w:rsidRPr="0052286C" w:rsidRDefault="00387AD4" w:rsidP="00AE73BA">
      <w:pPr>
        <w:pStyle w:val="Prrafodelista"/>
        <w:numPr>
          <w:ilvl w:val="0"/>
          <w:numId w:val="4"/>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Desarrollar manuales de operación y mantenimiento de sistemas y equipo electrónico.</w:t>
      </w:r>
    </w:p>
    <w:p w:rsidR="00387AD4" w:rsidRPr="0052286C" w:rsidRDefault="00387AD4" w:rsidP="00AE73BA">
      <w:pPr>
        <w:pStyle w:val="Prrafodelista"/>
        <w:numPr>
          <w:ilvl w:val="0"/>
          <w:numId w:val="4"/>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Diseñar aplicaciones en telecomunicaciones, sistemas de control y automatización industrial, sistemas digitales, computadores y robótica basados en la tecnología electrónica.</w:t>
      </w:r>
      <w:r w:rsidRPr="0052286C">
        <w:rPr>
          <w:rFonts w:ascii="Calibri" w:hAnsi="Calibri" w:cs="Arial"/>
        </w:rPr>
        <w:t xml:space="preserve"> </w:t>
      </w:r>
    </w:p>
    <w:p w:rsidR="005D6539" w:rsidRPr="0052286C" w:rsidRDefault="00387AD4" w:rsidP="00AE73BA">
      <w:pPr>
        <w:pStyle w:val="Prrafodelista"/>
        <w:numPr>
          <w:ilvl w:val="0"/>
          <w:numId w:val="4"/>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Diseñar, construir, reparar y modificar equipos electrónicos como computadoras, equipos de comunicación y la fabricación automatizada de componentes electrónicos y microprocesadores para desarrollar aplicaciones en comunicaciones, control y computación.</w:t>
      </w:r>
    </w:p>
    <w:p w:rsidR="005D6539" w:rsidRPr="0052286C" w:rsidRDefault="005D6539" w:rsidP="005D6539">
      <w:pPr>
        <w:pStyle w:val="Prrafodelista"/>
        <w:spacing w:line="240" w:lineRule="auto"/>
        <w:jc w:val="both"/>
        <w:rPr>
          <w:rFonts w:ascii="Calibri" w:eastAsia="Times New Roman" w:hAnsi="Calibri" w:cs="Arial"/>
          <w:color w:val="000000"/>
          <w:lang w:eastAsia="es-CO"/>
        </w:rPr>
      </w:pPr>
    </w:p>
    <w:p w:rsidR="00387AD4" w:rsidRPr="0052286C" w:rsidRDefault="00387AD4" w:rsidP="00AE73BA">
      <w:pPr>
        <w:pStyle w:val="Prrafodelista"/>
        <w:numPr>
          <w:ilvl w:val="1"/>
          <w:numId w:val="9"/>
        </w:numPr>
        <w:spacing w:before="240"/>
        <w:rPr>
          <w:rFonts w:ascii="Calibri" w:hAnsi="Calibri" w:cs="Arial"/>
          <w:b/>
          <w:color w:val="FF0000"/>
          <w:u w:val="single"/>
        </w:rPr>
      </w:pPr>
      <w:r w:rsidRPr="0052286C">
        <w:rPr>
          <w:rFonts w:ascii="Calibri" w:hAnsi="Calibri" w:cs="Arial"/>
          <w:b/>
          <w:color w:val="FF0000"/>
          <w:u w:val="single"/>
        </w:rPr>
        <w:t>INGENIERÍA MECÁNICA</w:t>
      </w:r>
      <w:r w:rsidR="008840B9" w:rsidRPr="0052286C">
        <w:rPr>
          <w:rFonts w:ascii="Calibri" w:hAnsi="Calibri" w:cs="Arial"/>
          <w:b/>
          <w:color w:val="FF0000"/>
          <w:u w:val="single"/>
        </w:rPr>
        <w:t xml:space="preserve"> (ESPECÍFICAS)</w:t>
      </w:r>
    </w:p>
    <w:p w:rsidR="005D6539" w:rsidRPr="0052286C" w:rsidRDefault="005D6539" w:rsidP="005D6539">
      <w:pPr>
        <w:pStyle w:val="Prrafodelista"/>
        <w:spacing w:line="240" w:lineRule="auto"/>
        <w:ind w:left="360"/>
        <w:jc w:val="both"/>
        <w:rPr>
          <w:rFonts w:ascii="Calibri" w:hAnsi="Calibri" w:cs="Arial"/>
          <w:b/>
          <w:color w:val="FF0000"/>
          <w:u w:val="single"/>
        </w:rPr>
      </w:pPr>
    </w:p>
    <w:p w:rsidR="00387AD4" w:rsidRPr="0052286C" w:rsidRDefault="00387AD4" w:rsidP="00AE73BA">
      <w:pPr>
        <w:pStyle w:val="Prrafodelista"/>
        <w:numPr>
          <w:ilvl w:val="0"/>
          <w:numId w:val="8"/>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Dirigir, participar y evaluar investigaciones de factibilidad, diseño, operación y funcionamiento de mecanismos, componentes y sistemas relacionados con la ingeniería mecánica y el origen de fallas mecánicas inesperadas y solucionar problemas de mantenimiento..</w:t>
      </w:r>
    </w:p>
    <w:p w:rsidR="00387AD4" w:rsidRPr="0052286C" w:rsidRDefault="00387AD4" w:rsidP="00AE73BA">
      <w:pPr>
        <w:pStyle w:val="Prrafodelista"/>
        <w:numPr>
          <w:ilvl w:val="0"/>
          <w:numId w:val="8"/>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Diseñar plantas eléctricas, máquinas herramientas, componentes y equipos.</w:t>
      </w:r>
    </w:p>
    <w:p w:rsidR="00387AD4" w:rsidRPr="0052286C" w:rsidRDefault="00387AD4" w:rsidP="00AE73BA">
      <w:pPr>
        <w:pStyle w:val="Prrafodelista"/>
        <w:numPr>
          <w:ilvl w:val="0"/>
          <w:numId w:val="8"/>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Dirigir, controlar y evaluar la instalación, modificación y puesta en marcha de sistemas mecánicos en los sitios de construcción o instalaciones industriales.</w:t>
      </w:r>
    </w:p>
    <w:p w:rsidR="00387AD4" w:rsidRPr="0052286C" w:rsidRDefault="00387AD4" w:rsidP="00AE73BA">
      <w:pPr>
        <w:pStyle w:val="Prrafodelista"/>
        <w:numPr>
          <w:ilvl w:val="0"/>
          <w:numId w:val="8"/>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 xml:space="preserve">Investigar </w:t>
      </w:r>
    </w:p>
    <w:p w:rsidR="00387AD4" w:rsidRPr="0052286C" w:rsidRDefault="00387AD4" w:rsidP="00AE73BA">
      <w:pPr>
        <w:pStyle w:val="Prrafodelista"/>
        <w:numPr>
          <w:ilvl w:val="0"/>
          <w:numId w:val="8"/>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Diseñar, construir, operar y mantener en forma económica y segura, las máquinas y equipos industriales, los procesos industriales y el manejo eficiente de la energía con criterios de protección ambiental en beneficio de la sociedad.</w:t>
      </w:r>
    </w:p>
    <w:p w:rsidR="00387AD4" w:rsidRPr="0052286C" w:rsidRDefault="00387AD4" w:rsidP="00AE73BA">
      <w:pPr>
        <w:pStyle w:val="Prrafodelista"/>
        <w:numPr>
          <w:ilvl w:val="0"/>
          <w:numId w:val="8"/>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Diseñar, Construir, Negociar y Mantener elementos, máquinas, equipos e instalaciones teniendo siempre en mente aspectos ecológicos y económicos para el beneficio de la sociedad.</w:t>
      </w:r>
    </w:p>
    <w:p w:rsidR="005D6539" w:rsidRPr="0052286C" w:rsidRDefault="00387AD4" w:rsidP="00AE73BA">
      <w:pPr>
        <w:pStyle w:val="Prrafodelista"/>
        <w:numPr>
          <w:ilvl w:val="0"/>
          <w:numId w:val="8"/>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 xml:space="preserve">Formular y solucionar problemas técnicos mediante un trabajo interdisciplinario, y apoyado en los desarrollos científicos, traduciéndolos en elementos, máquinas, </w:t>
      </w:r>
      <w:r w:rsidRPr="0052286C">
        <w:rPr>
          <w:rFonts w:ascii="Calibri" w:eastAsia="Times New Roman" w:hAnsi="Calibri" w:cs="Arial"/>
          <w:color w:val="000000"/>
          <w:lang w:eastAsia="es-CO"/>
        </w:rPr>
        <w:lastRenderedPageBreak/>
        <w:t>equipos e instalaciones que presten un servicio adecuado, mediante el uso racional y eficiente de los recursos disponibles.</w:t>
      </w:r>
    </w:p>
    <w:p w:rsidR="005D6539" w:rsidRPr="0052286C" w:rsidRDefault="005D6539" w:rsidP="005D6539">
      <w:pPr>
        <w:pStyle w:val="Prrafodelista"/>
        <w:spacing w:line="240" w:lineRule="auto"/>
        <w:jc w:val="both"/>
        <w:rPr>
          <w:rFonts w:ascii="Calibri" w:eastAsia="Times New Roman" w:hAnsi="Calibri" w:cs="Arial"/>
          <w:color w:val="000000"/>
          <w:lang w:eastAsia="es-CO"/>
        </w:rPr>
      </w:pPr>
    </w:p>
    <w:p w:rsidR="008840B9" w:rsidRPr="0052286C" w:rsidRDefault="00387AD4" w:rsidP="00AE73BA">
      <w:pPr>
        <w:pStyle w:val="Prrafodelista"/>
        <w:numPr>
          <w:ilvl w:val="1"/>
          <w:numId w:val="9"/>
        </w:numPr>
        <w:spacing w:before="240"/>
        <w:rPr>
          <w:rFonts w:ascii="Calibri" w:hAnsi="Calibri" w:cs="Arial"/>
          <w:b/>
          <w:color w:val="FF0000"/>
          <w:u w:val="single"/>
        </w:rPr>
      </w:pPr>
      <w:r w:rsidRPr="0052286C">
        <w:rPr>
          <w:rFonts w:ascii="Calibri" w:hAnsi="Calibri" w:cs="Arial"/>
          <w:b/>
          <w:color w:val="FF0000"/>
          <w:u w:val="single"/>
        </w:rPr>
        <w:t>INGENIERÍA DE SISTEMAS O INFORMÁTICA</w:t>
      </w:r>
      <w:r w:rsidR="008840B9" w:rsidRPr="0052286C">
        <w:rPr>
          <w:rFonts w:ascii="Calibri" w:hAnsi="Calibri" w:cs="Arial"/>
          <w:b/>
          <w:color w:val="FF0000"/>
          <w:u w:val="single"/>
        </w:rPr>
        <w:t xml:space="preserve"> (ESPECÍFICAS)</w:t>
      </w:r>
    </w:p>
    <w:p w:rsidR="00387AD4" w:rsidRPr="0052286C" w:rsidRDefault="00387AD4" w:rsidP="00AE73BA">
      <w:pPr>
        <w:numPr>
          <w:ilvl w:val="0"/>
          <w:numId w:val="6"/>
        </w:numPr>
        <w:tabs>
          <w:tab w:val="left" w:pos="-720"/>
          <w:tab w:val="left" w:pos="0"/>
        </w:tabs>
        <w:suppressAutoHyphens/>
        <w:overflowPunct w:val="0"/>
        <w:autoSpaceDE w:val="0"/>
        <w:autoSpaceDN w:val="0"/>
        <w:adjustRightInd w:val="0"/>
        <w:spacing w:after="0" w:line="240" w:lineRule="auto"/>
        <w:rPr>
          <w:rFonts w:ascii="Calibri" w:hAnsi="Calibri" w:cs="Arial"/>
          <w:spacing w:val="-3"/>
        </w:rPr>
      </w:pPr>
      <w:r w:rsidRPr="0052286C">
        <w:rPr>
          <w:rFonts w:ascii="Calibri" w:hAnsi="Calibri" w:cs="Arial"/>
          <w:spacing w:val="-3"/>
        </w:rPr>
        <w:t>Diseñar, construir, evaluar, auditar y mantener soluciones informáticas.</w:t>
      </w:r>
    </w:p>
    <w:p w:rsidR="00387AD4" w:rsidRPr="0052286C" w:rsidRDefault="00387AD4" w:rsidP="00AE73BA">
      <w:pPr>
        <w:numPr>
          <w:ilvl w:val="0"/>
          <w:numId w:val="6"/>
        </w:numPr>
        <w:tabs>
          <w:tab w:val="left" w:pos="-720"/>
          <w:tab w:val="left" w:pos="0"/>
        </w:tabs>
        <w:suppressAutoHyphens/>
        <w:overflowPunct w:val="0"/>
        <w:autoSpaceDE w:val="0"/>
        <w:autoSpaceDN w:val="0"/>
        <w:adjustRightInd w:val="0"/>
        <w:spacing w:after="0" w:line="240" w:lineRule="auto"/>
        <w:rPr>
          <w:rFonts w:ascii="Calibri" w:hAnsi="Calibri" w:cs="Arial"/>
          <w:spacing w:val="-3"/>
        </w:rPr>
      </w:pPr>
      <w:r w:rsidRPr="0052286C">
        <w:rPr>
          <w:rFonts w:ascii="Calibri" w:hAnsi="Calibri" w:cs="Arial"/>
          <w:spacing w:val="-3"/>
        </w:rPr>
        <w:t>Definir los requerimientos para la aplicación de tecnología en ambientes de tiempo real para procesamiento o control de máquinas, instrumentación, robótica, telecomunicaciones, monitoreo ambiental, radares, ingeniería y aplicaciones industriales y científicas.</w:t>
      </w:r>
    </w:p>
    <w:p w:rsidR="00387AD4" w:rsidRPr="0052286C" w:rsidRDefault="00387AD4" w:rsidP="00AE73BA">
      <w:pPr>
        <w:numPr>
          <w:ilvl w:val="0"/>
          <w:numId w:val="6"/>
        </w:numPr>
        <w:tabs>
          <w:tab w:val="left" w:pos="-720"/>
          <w:tab w:val="left" w:pos="0"/>
        </w:tabs>
        <w:suppressAutoHyphens/>
        <w:overflowPunct w:val="0"/>
        <w:autoSpaceDE w:val="0"/>
        <w:autoSpaceDN w:val="0"/>
        <w:adjustRightInd w:val="0"/>
        <w:spacing w:after="0" w:line="240" w:lineRule="auto"/>
        <w:rPr>
          <w:rFonts w:ascii="Calibri" w:hAnsi="Calibri" w:cs="Arial"/>
          <w:spacing w:val="-3"/>
        </w:rPr>
      </w:pPr>
      <w:r w:rsidRPr="0052286C">
        <w:rPr>
          <w:rFonts w:ascii="Calibri" w:hAnsi="Calibri" w:cs="Arial"/>
          <w:spacing w:val="-3"/>
        </w:rPr>
        <w:t>Diseñar y desarrollar o coordinar el desarrollo, prueba e implementación  de lenguajes de programación y paquetes de software.</w:t>
      </w:r>
    </w:p>
    <w:p w:rsidR="00387AD4" w:rsidRPr="0052286C" w:rsidRDefault="00387AD4" w:rsidP="00AE73BA">
      <w:pPr>
        <w:numPr>
          <w:ilvl w:val="0"/>
          <w:numId w:val="6"/>
        </w:numPr>
        <w:tabs>
          <w:tab w:val="left" w:pos="-720"/>
          <w:tab w:val="left" w:pos="0"/>
        </w:tabs>
        <w:suppressAutoHyphens/>
        <w:overflowPunct w:val="0"/>
        <w:autoSpaceDE w:val="0"/>
        <w:autoSpaceDN w:val="0"/>
        <w:adjustRightInd w:val="0"/>
        <w:spacing w:after="0" w:line="240" w:lineRule="auto"/>
        <w:rPr>
          <w:rFonts w:ascii="Calibri" w:hAnsi="Calibri" w:cs="Arial"/>
          <w:spacing w:val="-3"/>
        </w:rPr>
      </w:pPr>
      <w:r w:rsidRPr="0052286C">
        <w:rPr>
          <w:rFonts w:ascii="Calibri" w:hAnsi="Calibri" w:cs="Arial"/>
          <w:spacing w:val="-3"/>
        </w:rPr>
        <w:t>Implementar y mantener redes, software y hardware de comunicaciones.</w:t>
      </w:r>
    </w:p>
    <w:p w:rsidR="00387AD4" w:rsidRPr="0052286C" w:rsidRDefault="00387AD4" w:rsidP="00AE73BA">
      <w:pPr>
        <w:numPr>
          <w:ilvl w:val="0"/>
          <w:numId w:val="6"/>
        </w:numPr>
        <w:tabs>
          <w:tab w:val="left" w:pos="-720"/>
          <w:tab w:val="left" w:pos="0"/>
        </w:tabs>
        <w:suppressAutoHyphens/>
        <w:overflowPunct w:val="0"/>
        <w:autoSpaceDE w:val="0"/>
        <w:autoSpaceDN w:val="0"/>
        <w:adjustRightInd w:val="0"/>
        <w:spacing w:after="0" w:line="240" w:lineRule="auto"/>
        <w:rPr>
          <w:rFonts w:ascii="Calibri" w:hAnsi="Calibri" w:cs="Arial"/>
          <w:spacing w:val="-3"/>
        </w:rPr>
      </w:pPr>
      <w:r w:rsidRPr="0052286C">
        <w:rPr>
          <w:rFonts w:ascii="Calibri" w:hAnsi="Calibri" w:cs="Arial"/>
          <w:spacing w:val="-3"/>
        </w:rPr>
        <w:t>Desarrollar e implementar políticas y procedimientos para el procesamiento electrónico de información y desarrollo de sistemas computarizados.</w:t>
      </w:r>
    </w:p>
    <w:p w:rsidR="00387AD4" w:rsidRPr="0052286C" w:rsidRDefault="00387AD4" w:rsidP="00AE73BA">
      <w:pPr>
        <w:pStyle w:val="Prrafodelista"/>
        <w:numPr>
          <w:ilvl w:val="0"/>
          <w:numId w:val="6"/>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Planificar, diseñar, implementar y controlar los sistemas que representan la tecnología que se utiliza a nivel individual o empresarial.</w:t>
      </w:r>
    </w:p>
    <w:p w:rsidR="00387AD4" w:rsidRPr="0052286C" w:rsidRDefault="00387AD4" w:rsidP="00AE73BA">
      <w:pPr>
        <w:pStyle w:val="Prrafodelista"/>
        <w:numPr>
          <w:ilvl w:val="0"/>
          <w:numId w:val="6"/>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Resolver problemas de diseño desde un método de trabajo y la estación de trabajo, o el esquema de una fábrica, o los métodos para controlar el flujo de materiales en la fábrica, hasta el diseño de un plan global corporativo que involucra la compra de materiales, producción, inventario y distribución.</w:t>
      </w:r>
    </w:p>
    <w:p w:rsidR="00387AD4" w:rsidRPr="0052286C" w:rsidRDefault="00387AD4" w:rsidP="00AE73BA">
      <w:pPr>
        <w:pStyle w:val="Prrafodelista"/>
        <w:numPr>
          <w:ilvl w:val="0"/>
          <w:numId w:val="6"/>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Resolver problemas relacionados con la adquisición, transmisión, control y gestión de información y aquellos problemas que introduce la computación en nuestra vida diaria.</w:t>
      </w:r>
    </w:p>
    <w:p w:rsidR="00387AD4" w:rsidRPr="0052286C" w:rsidRDefault="00387AD4" w:rsidP="008840B9">
      <w:pPr>
        <w:pStyle w:val="Prrafodelista"/>
        <w:spacing w:line="240" w:lineRule="auto"/>
        <w:ind w:left="360"/>
        <w:rPr>
          <w:rFonts w:ascii="Calibri" w:hAnsi="Calibri"/>
          <w:b/>
          <w:color w:val="FF0000"/>
        </w:rPr>
      </w:pPr>
    </w:p>
    <w:p w:rsidR="00B15341" w:rsidRPr="0052286C" w:rsidRDefault="00B15341" w:rsidP="00DB511E">
      <w:pPr>
        <w:spacing w:line="240" w:lineRule="auto"/>
        <w:jc w:val="center"/>
        <w:rPr>
          <w:rFonts w:ascii="Calibri" w:hAnsi="Calibri"/>
          <w:b/>
          <w:sz w:val="28"/>
          <w:szCs w:val="28"/>
        </w:rPr>
      </w:pPr>
      <w:r w:rsidRPr="0052286C">
        <w:rPr>
          <w:rFonts w:ascii="Calibri" w:hAnsi="Calibri"/>
          <w:b/>
          <w:sz w:val="28"/>
          <w:szCs w:val="28"/>
        </w:rPr>
        <w:t>COMPETENCIAS NO SOCIALIZADAS EN TALLERES</w:t>
      </w:r>
    </w:p>
    <w:p w:rsidR="00DB511E" w:rsidRPr="0052286C" w:rsidRDefault="00DB511E" w:rsidP="00DB511E">
      <w:pPr>
        <w:pStyle w:val="Prrafodelista"/>
        <w:tabs>
          <w:tab w:val="left" w:pos="-720"/>
          <w:tab w:val="left" w:pos="0"/>
          <w:tab w:val="left" w:pos="720"/>
        </w:tabs>
        <w:suppressAutoHyphens/>
        <w:autoSpaceDE w:val="0"/>
        <w:autoSpaceDN w:val="0"/>
        <w:spacing w:after="0" w:line="240" w:lineRule="auto"/>
        <w:ind w:left="360"/>
        <w:jc w:val="both"/>
        <w:rPr>
          <w:rFonts w:ascii="Calibri" w:eastAsia="Times New Roman" w:hAnsi="Calibri" w:cs="Arial"/>
          <w:b/>
          <w:color w:val="FF0000"/>
          <w:spacing w:val="-3"/>
          <w:u w:val="single"/>
          <w:lang w:eastAsia="es-ES"/>
        </w:rPr>
      </w:pPr>
    </w:p>
    <w:p w:rsidR="008840B9" w:rsidRPr="0052286C" w:rsidRDefault="00B15341"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CIVIL (ESPECÍFICAS)</w:t>
      </w:r>
    </w:p>
    <w:p w:rsidR="008840B9" w:rsidRPr="0052286C" w:rsidRDefault="008840B9" w:rsidP="008840B9">
      <w:pPr>
        <w:pStyle w:val="Prrafodelista"/>
        <w:tabs>
          <w:tab w:val="left" w:pos="-720"/>
          <w:tab w:val="left" w:pos="0"/>
          <w:tab w:val="left" w:pos="720"/>
        </w:tabs>
        <w:suppressAutoHyphens/>
        <w:autoSpaceDE w:val="0"/>
        <w:autoSpaceDN w:val="0"/>
        <w:spacing w:after="0" w:line="240" w:lineRule="auto"/>
        <w:jc w:val="both"/>
        <w:rPr>
          <w:rFonts w:ascii="Calibri" w:eastAsia="Times New Roman" w:hAnsi="Calibri" w:cs="Arial"/>
          <w:b/>
          <w:color w:val="000000"/>
          <w:spacing w:val="-3"/>
          <w:lang w:eastAsia="es-ES"/>
        </w:rPr>
      </w:pPr>
    </w:p>
    <w:p w:rsidR="008840B9" w:rsidRPr="0052286C" w:rsidRDefault="008840B9" w:rsidP="00AE73BA">
      <w:pPr>
        <w:numPr>
          <w:ilvl w:val="0"/>
          <w:numId w:val="3"/>
        </w:numPr>
        <w:overflowPunct w:val="0"/>
        <w:autoSpaceDE w:val="0"/>
        <w:autoSpaceDN w:val="0"/>
        <w:adjustRightInd w:val="0"/>
        <w:spacing w:after="0" w:line="240" w:lineRule="auto"/>
        <w:rPr>
          <w:rFonts w:ascii="Calibri" w:hAnsi="Calibri" w:cs="Arial"/>
        </w:rPr>
      </w:pPr>
      <w:r w:rsidRPr="0052286C">
        <w:rPr>
          <w:rFonts w:ascii="Calibri" w:hAnsi="Calibri" w:cs="Arial"/>
        </w:rPr>
        <w:t xml:space="preserve">Planear, diseñar, calcular y preparar especificaciones técnicas de estructuras de edificaciones y obras civiles, de concreto, acero y otro materiales; destinadas a vivienda, industria y otros usos. </w:t>
      </w:r>
    </w:p>
    <w:p w:rsidR="008840B9" w:rsidRPr="0052286C" w:rsidRDefault="008840B9" w:rsidP="00AE73BA">
      <w:pPr>
        <w:numPr>
          <w:ilvl w:val="0"/>
          <w:numId w:val="3"/>
        </w:numPr>
        <w:overflowPunct w:val="0"/>
        <w:autoSpaceDE w:val="0"/>
        <w:autoSpaceDN w:val="0"/>
        <w:adjustRightInd w:val="0"/>
        <w:spacing w:after="0" w:line="240" w:lineRule="auto"/>
        <w:rPr>
          <w:rFonts w:ascii="Calibri" w:hAnsi="Calibri" w:cs="Arial"/>
        </w:rPr>
      </w:pPr>
      <w:r w:rsidRPr="0052286C">
        <w:rPr>
          <w:rFonts w:ascii="Calibri" w:hAnsi="Calibri" w:cs="Arial"/>
        </w:rPr>
        <w:t xml:space="preserve">Dirigir, participar y evaluar estudios de factibilidad, análisis económicos, estudios de tráfico vial, de impacto ambiental y otras investigaciones. </w:t>
      </w:r>
    </w:p>
    <w:p w:rsidR="008840B9" w:rsidRPr="0052286C" w:rsidRDefault="008840B9" w:rsidP="00AE73BA">
      <w:pPr>
        <w:numPr>
          <w:ilvl w:val="0"/>
          <w:numId w:val="3"/>
        </w:numPr>
        <w:overflowPunct w:val="0"/>
        <w:autoSpaceDE w:val="0"/>
        <w:autoSpaceDN w:val="0"/>
        <w:adjustRightInd w:val="0"/>
        <w:spacing w:after="0" w:line="240" w:lineRule="auto"/>
        <w:rPr>
          <w:rFonts w:ascii="Calibri" w:hAnsi="Calibri" w:cs="Arial"/>
        </w:rPr>
      </w:pPr>
      <w:r w:rsidRPr="0052286C">
        <w:rPr>
          <w:rFonts w:ascii="Calibri" w:hAnsi="Calibri" w:cs="Arial"/>
        </w:rPr>
        <w:t>Elaborar, implementar y evaluar proyectos de vías de comunicación terrestre y dirigir su construcción.</w:t>
      </w:r>
    </w:p>
    <w:p w:rsidR="008840B9" w:rsidRPr="0052286C" w:rsidRDefault="008840B9" w:rsidP="00AE73BA">
      <w:pPr>
        <w:numPr>
          <w:ilvl w:val="0"/>
          <w:numId w:val="3"/>
        </w:numPr>
        <w:overflowPunct w:val="0"/>
        <w:autoSpaceDE w:val="0"/>
        <w:autoSpaceDN w:val="0"/>
        <w:adjustRightInd w:val="0"/>
        <w:spacing w:after="0" w:line="240" w:lineRule="auto"/>
        <w:rPr>
          <w:rFonts w:ascii="Calibri" w:hAnsi="Calibri" w:cs="Arial"/>
        </w:rPr>
      </w:pPr>
      <w:r w:rsidRPr="0052286C">
        <w:rPr>
          <w:rFonts w:ascii="Calibri" w:hAnsi="Calibri" w:cs="Arial"/>
        </w:rPr>
        <w:t>Participar en la planeación de usos de la tierra, ordenamiento urbano y adecuación de terreno</w:t>
      </w:r>
    </w:p>
    <w:p w:rsidR="008840B9" w:rsidRPr="0052286C" w:rsidRDefault="008840B9" w:rsidP="00AE73BA">
      <w:pPr>
        <w:numPr>
          <w:ilvl w:val="0"/>
          <w:numId w:val="3"/>
        </w:numPr>
        <w:overflowPunct w:val="0"/>
        <w:autoSpaceDE w:val="0"/>
        <w:autoSpaceDN w:val="0"/>
        <w:adjustRightInd w:val="0"/>
        <w:spacing w:after="0" w:line="240" w:lineRule="auto"/>
        <w:rPr>
          <w:rFonts w:ascii="Calibri" w:hAnsi="Calibri" w:cs="Arial"/>
        </w:rPr>
      </w:pPr>
      <w:r w:rsidRPr="0052286C">
        <w:rPr>
          <w:rFonts w:ascii="Calibri" w:hAnsi="Calibri" w:cs="Arial"/>
        </w:rPr>
        <w:t>Interpretar, revisar y aprobar planos y  trabajos de diseño civil.</w:t>
      </w:r>
    </w:p>
    <w:p w:rsidR="008840B9" w:rsidRPr="0052286C" w:rsidRDefault="008840B9" w:rsidP="00AE73BA">
      <w:pPr>
        <w:numPr>
          <w:ilvl w:val="0"/>
          <w:numId w:val="3"/>
        </w:numPr>
        <w:overflowPunct w:val="0"/>
        <w:autoSpaceDE w:val="0"/>
        <w:autoSpaceDN w:val="0"/>
        <w:adjustRightInd w:val="0"/>
        <w:spacing w:after="0" w:line="240" w:lineRule="auto"/>
        <w:rPr>
          <w:rFonts w:ascii="Calibri" w:hAnsi="Calibri" w:cs="Arial"/>
        </w:rPr>
      </w:pPr>
      <w:r w:rsidRPr="0052286C">
        <w:rPr>
          <w:rFonts w:ascii="Calibri" w:hAnsi="Calibri" w:cs="Arial"/>
        </w:rPr>
        <w:t>Revisar documentos e informes técnicos a la luz de códigos y reglamentos de construcción, requerimientos de espacio.</w:t>
      </w:r>
    </w:p>
    <w:p w:rsidR="008840B9" w:rsidRPr="0052286C" w:rsidRDefault="008840B9" w:rsidP="00AE73BA">
      <w:pPr>
        <w:numPr>
          <w:ilvl w:val="0"/>
          <w:numId w:val="3"/>
        </w:numPr>
        <w:overflowPunct w:val="0"/>
        <w:autoSpaceDE w:val="0"/>
        <w:autoSpaceDN w:val="0"/>
        <w:adjustRightInd w:val="0"/>
        <w:spacing w:after="0" w:line="240" w:lineRule="auto"/>
        <w:rPr>
          <w:rFonts w:ascii="Calibri" w:hAnsi="Calibri" w:cs="Arial"/>
        </w:rPr>
      </w:pPr>
      <w:r w:rsidRPr="0052286C">
        <w:rPr>
          <w:rFonts w:ascii="Calibri" w:hAnsi="Calibri" w:cs="Arial"/>
        </w:rPr>
        <w:t>Preparar contratos y negociar revisiones, cambios y adiciones a los arreglos contractuales con los arquitectos, consultores, clientes, proveedores o subcontratistas.</w:t>
      </w:r>
    </w:p>
    <w:p w:rsidR="008840B9" w:rsidRPr="0052286C" w:rsidRDefault="008840B9" w:rsidP="00AE73BA">
      <w:pPr>
        <w:pStyle w:val="Prrafodelista"/>
        <w:numPr>
          <w:ilvl w:val="0"/>
          <w:numId w:val="3"/>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Analizar y proponer soluciones, desde la ingeniería civil, a problemas de gestión compleja como la eficiencia energética de los edificios, el diseño de sistemas de transporte, energía incorporada de los materiales de construcción, y a problemas generales de la sociedad, como la mitigación de las emisiones de gases de efecto invernadero y la adaptación de la infraestructura al cambio climático.</w:t>
      </w:r>
    </w:p>
    <w:p w:rsidR="008840B9" w:rsidRPr="0052286C" w:rsidRDefault="008840B9" w:rsidP="00AE73BA">
      <w:pPr>
        <w:pStyle w:val="Prrafodelista"/>
        <w:numPr>
          <w:ilvl w:val="0"/>
          <w:numId w:val="3"/>
        </w:numPr>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Investigar problemas como la intersección de la energía, la infraestructura y la ciencia del clima.</w:t>
      </w:r>
    </w:p>
    <w:p w:rsidR="008840B9" w:rsidRPr="0052286C" w:rsidRDefault="008840B9" w:rsidP="00AE73BA">
      <w:pPr>
        <w:pStyle w:val="Prrafodelista"/>
        <w:numPr>
          <w:ilvl w:val="0"/>
          <w:numId w:val="3"/>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Construir y gestionar las soluciones viales y de transporte que permitan la integración física de las regiones y las comunidades haciendo competitiva la movilización de personas y productos.</w:t>
      </w:r>
    </w:p>
    <w:p w:rsidR="008840B9" w:rsidRPr="0052286C" w:rsidRDefault="008840B9" w:rsidP="00AE73BA">
      <w:pPr>
        <w:pStyle w:val="Prrafodelista"/>
        <w:numPr>
          <w:ilvl w:val="0"/>
          <w:numId w:val="3"/>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Determinar el uso y tratamiento del suelo, su respuesta a intervenciones externas y su relación con el entorno para contribuir a tener obras estables y seguras.</w:t>
      </w:r>
    </w:p>
    <w:p w:rsidR="008840B9" w:rsidRPr="0052286C" w:rsidRDefault="008840B9" w:rsidP="00AE73BA">
      <w:pPr>
        <w:pStyle w:val="Prrafodelista"/>
        <w:numPr>
          <w:ilvl w:val="0"/>
          <w:numId w:val="3"/>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Estimar la disponibilidad de los recursos hidráulicos y diseñar obras hidráulicas satisfactorias en términos técnicos, socioeconómicos, estéticos y medioambientales.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color w:val="000000"/>
          <w:spacing w:val="-3"/>
          <w:lang w:eastAsia="es-ES"/>
        </w:rPr>
      </w:pPr>
    </w:p>
    <w:p w:rsidR="008840B9" w:rsidRPr="0052286C" w:rsidRDefault="00B15341" w:rsidP="00AE73BA">
      <w:pPr>
        <w:pStyle w:val="Prrafodelista"/>
        <w:numPr>
          <w:ilvl w:val="1"/>
          <w:numId w:val="9"/>
        </w:numPr>
        <w:tabs>
          <w:tab w:val="left" w:pos="-720"/>
          <w:tab w:val="left" w:pos="0"/>
          <w:tab w:val="left" w:pos="720"/>
        </w:tabs>
        <w:suppressAutoHyphens/>
        <w:autoSpaceDE w:val="0"/>
        <w:autoSpaceDN w:val="0"/>
        <w:spacing w:after="0" w:line="240" w:lineRule="auto"/>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AGRÍCOLA (ESPECÍFICAS)</w:t>
      </w:r>
    </w:p>
    <w:p w:rsidR="008840B9" w:rsidRPr="0052286C" w:rsidRDefault="008840B9" w:rsidP="008840B9">
      <w:pPr>
        <w:tabs>
          <w:tab w:val="left" w:pos="-720"/>
          <w:tab w:val="left" w:pos="0"/>
          <w:tab w:val="left" w:pos="720"/>
        </w:tabs>
        <w:suppressAutoHyphens/>
        <w:autoSpaceDE w:val="0"/>
        <w:autoSpaceDN w:val="0"/>
        <w:spacing w:after="0" w:line="240" w:lineRule="auto"/>
        <w:ind w:left="360"/>
        <w:rPr>
          <w:rFonts w:ascii="Calibri" w:eastAsia="Times New Roman" w:hAnsi="Calibri" w:cs="Arial"/>
          <w:b/>
          <w:color w:val="000000"/>
          <w:spacing w:val="-3"/>
          <w:lang w:eastAsia="es-ES"/>
        </w:rPr>
      </w:pP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Plantear soluciones a problemas agropecuarios, con un enfoque empresarial que incluye la planeación, organización, ejecución y evaluación de todas sus actividades, en busca del desarrollo rural.</w:t>
      </w: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Optimizar  la producción agropecuaria, implementando biosistemas relacionados con la adecuación de tierras, mecanización agrícola, manejo de recursos hídricos, construcciones rurales, post-cosecha y procesamiento de productos agropecuarios, con criterios de sostenibilidad y competitividad.</w:t>
      </w: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Asesorar y prestar servicio de consultoría sobre cultivos, fertilización, adecuación de tierras,  recolección de cosechas, cuidado de especies menores, prevención de enfermedades, manejo de fincas, finanzas, mercadeo  y otros aspectos agrícolas.</w:t>
      </w: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Investigar sobre las características, posibilidades de utilización y productividad de los suelos y aplicar los resultados al perfeccionamiento de las prácticas y faenas agrícolas y silvícolas.</w:t>
      </w: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 xml:space="preserve">Planificar, gestionar, diseñar, evaluar, ejecutar y supervisar proyectos de ingeniería, que promueven el desarrollo de infraestructura social y productiva, con énfasis en los sectores: agrícola, pecuario, agroindustrial y energético, teniendo en consideración la conservación de los recursos naturales y del medio ambiente. </w:t>
      </w: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Evaluar la eficiencia de la producción agropecuaria para determinar el uso adecuado de recursos humanos, físicos y tecnológicos.</w:t>
      </w: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Diseñar y mejorar la efectividad de los sistemas de producción, procesamiento, industrialización, administración y comercialización de los recursos, bienes y servicios de las empresas agropecuarias  o agroindustriales, así como los recursos naturales y ambientales, aprovechando las bondades tecnológicas modernas, disponibles en todos los campos de las ciencias de manera sostenible.</w:t>
      </w:r>
    </w:p>
    <w:p w:rsidR="008840B9" w:rsidRPr="0052286C" w:rsidRDefault="008840B9" w:rsidP="00AE73BA">
      <w:pPr>
        <w:pStyle w:val="Prrafodelista"/>
        <w:numPr>
          <w:ilvl w:val="0"/>
          <w:numId w:val="10"/>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Participar en la planeación, establecimiento, interpretación, ejecución y evaluación de las políticas y programas de desarrollo agropecuario mediante el análisis económico de la producción, operatividad, financiamiento y conocimiento de las organizaciones agropecuarias.</w:t>
      </w:r>
    </w:p>
    <w:p w:rsidR="008840B9" w:rsidRPr="0052286C" w:rsidRDefault="008840B9" w:rsidP="008840B9">
      <w:pPr>
        <w:spacing w:line="240" w:lineRule="auto"/>
        <w:rPr>
          <w:rFonts w:ascii="Calibri" w:eastAsia="Times New Roman" w:hAnsi="Calibri" w:cs="Arial"/>
          <w:color w:val="000000"/>
          <w:lang w:eastAsia="es-CO"/>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ELÉCTRICA</w:t>
      </w:r>
      <w:r w:rsidR="003A4297"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11"/>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 xml:space="preserve">Dirigir, participar y evaluar investigaciones de factibilidad en diseño, operación y funcionamiento de redes de generación y distribución eléctrica, maquinaria y componentes eléctricos. </w:t>
      </w:r>
    </w:p>
    <w:p w:rsidR="008840B9" w:rsidRPr="0052286C" w:rsidRDefault="008840B9" w:rsidP="00AE73BA">
      <w:pPr>
        <w:pStyle w:val="Prrafodelista"/>
        <w:numPr>
          <w:ilvl w:val="0"/>
          <w:numId w:val="11"/>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Determinar materiales, costos y tiempo estimado, especificaciones de diseño y métodos de instalación industrial, residencial y/o comercial.</w:t>
      </w:r>
    </w:p>
    <w:p w:rsidR="008840B9" w:rsidRPr="0052286C" w:rsidRDefault="008840B9" w:rsidP="00AE73BA">
      <w:pPr>
        <w:pStyle w:val="Prrafodelista"/>
        <w:numPr>
          <w:ilvl w:val="0"/>
          <w:numId w:val="11"/>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Diseñar, ejecutar y evaluar sistemas integrales de protección  eléctrica en  sistemas de potencia en redes de alta, media y baja tensión aplicados a las instalaciones industriales, residenciales y comerciales.</w:t>
      </w:r>
    </w:p>
    <w:p w:rsidR="008840B9" w:rsidRPr="0052286C" w:rsidRDefault="008840B9" w:rsidP="00AE73BA">
      <w:pPr>
        <w:pStyle w:val="Prrafodelista"/>
        <w:numPr>
          <w:ilvl w:val="0"/>
          <w:numId w:val="11"/>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Diseñar, operar, evaluar y mantener sistemas eléctricos de transporte, distribución y comercialización de energía.</w:t>
      </w:r>
    </w:p>
    <w:p w:rsidR="008840B9" w:rsidRPr="0052286C" w:rsidRDefault="008840B9" w:rsidP="00AE73BA">
      <w:pPr>
        <w:pStyle w:val="Prrafodelista"/>
        <w:numPr>
          <w:ilvl w:val="0"/>
          <w:numId w:val="11"/>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Desarrollar manuales de operación y mantenimiento de sistemas y equipo eléctrico.</w:t>
      </w:r>
    </w:p>
    <w:p w:rsidR="008840B9" w:rsidRPr="0052286C" w:rsidRDefault="008840B9" w:rsidP="00AE73BA">
      <w:pPr>
        <w:pStyle w:val="Prrafodelista"/>
        <w:numPr>
          <w:ilvl w:val="0"/>
          <w:numId w:val="11"/>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spacing w:val="-3"/>
          <w:lang w:eastAsia="es-ES"/>
        </w:rPr>
        <w:t>Analizar y proponer soluciones, desde la ingeniería eléctrica, a problemas de gestión compleja como la eficiencia energética de los edificios, el diseño de sistemas de transporte, energía incorporada de los materiales de construcción, la electricidad procedente de fuentes renovables y los biocombustibles y a problemas generales de la sociedad, como la mitigación de las emisiones de gases de efecto invernadero y la adaptación de la infraestructura al cambio climático.</w:t>
      </w:r>
    </w:p>
    <w:p w:rsidR="008840B9" w:rsidRPr="0052286C" w:rsidRDefault="008840B9" w:rsidP="00AE73BA">
      <w:pPr>
        <w:pStyle w:val="Prrafodelista"/>
        <w:numPr>
          <w:ilvl w:val="0"/>
          <w:numId w:val="11"/>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Elaborar propuestas conducentes a la mejor utilización de los recursos (Uso Racional y Eficiente de la Energía), diseño de pequeñas centrales hidroeléctricas, incluyendo todo su sistema de control y análisis de los fenómenos que pueden llegar a afectar la correcta operación del sistema de potencia.</w:t>
      </w:r>
    </w:p>
    <w:p w:rsidR="008840B9" w:rsidRPr="0052286C" w:rsidRDefault="008840B9" w:rsidP="00AE73BA">
      <w:pPr>
        <w:pStyle w:val="Prrafodelista"/>
        <w:numPr>
          <w:ilvl w:val="0"/>
          <w:numId w:val="11"/>
        </w:numPr>
        <w:tabs>
          <w:tab w:val="left" w:pos="-720"/>
          <w:tab w:val="left" w:pos="0"/>
          <w:tab w:val="left" w:pos="720"/>
        </w:tabs>
        <w:suppressAutoHyphens/>
        <w:autoSpaceDE w:val="0"/>
        <w:autoSpaceDN w:val="0"/>
        <w:spacing w:after="0" w:line="240" w:lineRule="auto"/>
        <w:jc w:val="both"/>
        <w:rPr>
          <w:rFonts w:ascii="Calibri" w:eastAsia="Times New Roman" w:hAnsi="Calibri" w:cs="Arial"/>
          <w:color w:val="000000"/>
          <w:spacing w:val="-3"/>
          <w:lang w:eastAsia="es-ES"/>
        </w:rPr>
      </w:pPr>
      <w:r w:rsidRPr="0052286C">
        <w:rPr>
          <w:rFonts w:ascii="Calibri" w:eastAsia="Times New Roman" w:hAnsi="Calibri" w:cs="Arial"/>
          <w:color w:val="000000"/>
          <w:lang w:eastAsia="es-CO"/>
        </w:rPr>
        <w:t>Participar en la formulación políticas que apunten a la solución creativa e innovadora de los problemas energéticos y de los sistemas de control y de comunicaciones en sus aplicaciones para la automatización industrial y de procesos de generación, transmisión y distribución de la energía</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QUÍMICA</w:t>
      </w:r>
      <w:r w:rsidR="003A4297"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ind w:left="360"/>
        <w:rPr>
          <w:rFonts w:ascii="Calibri" w:eastAsia="Times New Roman" w:hAnsi="Calibri" w:cs="Arial"/>
          <w:b/>
          <w:color w:val="000000"/>
          <w:spacing w:val="-3"/>
          <w:lang w:eastAsia="es-ES"/>
        </w:rPr>
      </w:pPr>
    </w:p>
    <w:p w:rsidR="008840B9" w:rsidRPr="0052286C" w:rsidRDefault="008840B9" w:rsidP="00AE73BA">
      <w:pPr>
        <w:pStyle w:val="Prrafodelista"/>
        <w:numPr>
          <w:ilvl w:val="0"/>
          <w:numId w:val="12"/>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Dirigir, participar y evaluar estudios de factibilidad técnica y económica en áreas relacionadas con la química, el petróleo, la pulpa y el papel, alimentos y otras industrias de procesamiento.</w:t>
      </w:r>
    </w:p>
    <w:p w:rsidR="008840B9" w:rsidRPr="0052286C" w:rsidRDefault="008840B9" w:rsidP="00AE73BA">
      <w:pPr>
        <w:pStyle w:val="Prrafodelista"/>
        <w:numPr>
          <w:ilvl w:val="0"/>
          <w:numId w:val="12"/>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Participar en investigaciones para el desarrollo y mejoramiento de procesos químicos, reacciones y materiales.</w:t>
      </w:r>
    </w:p>
    <w:p w:rsidR="008840B9" w:rsidRPr="0052286C" w:rsidRDefault="008840B9" w:rsidP="00AE73BA">
      <w:pPr>
        <w:pStyle w:val="Prrafodelista"/>
        <w:numPr>
          <w:ilvl w:val="0"/>
          <w:numId w:val="12"/>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Inspeccionar el montaje, modificación, operación y mantenimiento de plantas piloto, unidades o plantas de procesamiento.</w:t>
      </w:r>
    </w:p>
    <w:p w:rsidR="008840B9" w:rsidRPr="0052286C" w:rsidRDefault="008840B9" w:rsidP="00AE73BA">
      <w:pPr>
        <w:pStyle w:val="Prrafodelista"/>
        <w:numPr>
          <w:ilvl w:val="0"/>
          <w:numId w:val="12"/>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Realizar el diseño, desarrollo e implementación  de procesos en plantas químicas, agroquímicas  y bioquímicas.</w:t>
      </w:r>
    </w:p>
    <w:p w:rsidR="008840B9" w:rsidRPr="0052286C" w:rsidRDefault="008840B9" w:rsidP="00AE73BA">
      <w:pPr>
        <w:pStyle w:val="Prrafodelista"/>
        <w:numPr>
          <w:ilvl w:val="0"/>
          <w:numId w:val="12"/>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Desarrollar pautas y especificaciones para el manejo de químicos peligrosos, protección ambiental o estándares para alimentos, materiales y bienes de consumo.</w:t>
      </w:r>
    </w:p>
    <w:p w:rsidR="008840B9" w:rsidRPr="0052286C" w:rsidRDefault="008840B9" w:rsidP="00AE73BA">
      <w:pPr>
        <w:pStyle w:val="Prrafodelista"/>
        <w:numPr>
          <w:ilvl w:val="0"/>
          <w:numId w:val="12"/>
        </w:numPr>
        <w:spacing w:line="240" w:lineRule="auto"/>
        <w:jc w:val="both"/>
        <w:rPr>
          <w:rFonts w:ascii="Calibri" w:eastAsia="Times New Roman" w:hAnsi="Calibri" w:cs="Arial"/>
          <w:color w:val="000000"/>
          <w:lang w:eastAsia="es-CO"/>
        </w:rPr>
      </w:pPr>
      <w:r w:rsidRPr="0052286C">
        <w:rPr>
          <w:rFonts w:ascii="Calibri" w:eastAsia="Times New Roman" w:hAnsi="Calibri" w:cs="Arial"/>
          <w:color w:val="000000"/>
          <w:lang w:eastAsia="es-CO"/>
        </w:rPr>
        <w:t>Transformar materias primas en productos útiles para hacer mejoras a los procesos existentes, reducir los costos, mejorar la calidad y reducir el impacto ambiental, así como desarrollar nuevos procesos.</w:t>
      </w:r>
    </w:p>
    <w:p w:rsidR="008840B9" w:rsidRPr="0052286C" w:rsidRDefault="008840B9" w:rsidP="008840B9">
      <w:pPr>
        <w:pStyle w:val="Prrafodelista"/>
        <w:spacing w:line="240" w:lineRule="auto"/>
        <w:ind w:left="360"/>
        <w:jc w:val="both"/>
        <w:rPr>
          <w:rFonts w:ascii="Calibri" w:eastAsia="Times New Roman" w:hAnsi="Calibri" w:cs="Arial"/>
          <w:color w:val="000000"/>
          <w:lang w:eastAsia="es-CO"/>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MATERIALES</w:t>
      </w:r>
      <w:r w:rsidR="003A4297"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ind w:left="360"/>
        <w:rPr>
          <w:rFonts w:ascii="Calibri" w:eastAsia="Times New Roman" w:hAnsi="Calibri" w:cs="Arial"/>
          <w:b/>
          <w:color w:val="000000"/>
          <w:spacing w:val="-3"/>
          <w:lang w:eastAsia="es-ES"/>
        </w:rPr>
      </w:pPr>
    </w:p>
    <w:p w:rsidR="008840B9" w:rsidRPr="0052286C" w:rsidRDefault="008840B9" w:rsidP="00AE73BA">
      <w:pPr>
        <w:pStyle w:val="Prrafodelista"/>
        <w:numPr>
          <w:ilvl w:val="0"/>
          <w:numId w:val="21"/>
        </w:numPr>
        <w:jc w:val="both"/>
        <w:rPr>
          <w:rFonts w:ascii="Calibri" w:hAnsi="Calibri" w:cs="Arial"/>
        </w:rPr>
      </w:pPr>
      <w:r w:rsidRPr="0052286C">
        <w:rPr>
          <w:rFonts w:ascii="Calibri" w:hAnsi="Calibri" w:cs="Arial"/>
        </w:rPr>
        <w:t xml:space="preserve">Diseñar el mejoramiento de materiales de construcción de infraestructura aplicando la ciencia de materiales  </w:t>
      </w:r>
    </w:p>
    <w:p w:rsidR="008840B9" w:rsidRPr="0052286C" w:rsidRDefault="008840B9" w:rsidP="00AE73BA">
      <w:pPr>
        <w:pStyle w:val="Prrafodelista"/>
        <w:numPr>
          <w:ilvl w:val="0"/>
          <w:numId w:val="21"/>
        </w:numPr>
        <w:jc w:val="both"/>
        <w:rPr>
          <w:rFonts w:ascii="Calibri" w:hAnsi="Calibri" w:cs="Arial"/>
        </w:rPr>
      </w:pPr>
      <w:r w:rsidRPr="0052286C">
        <w:rPr>
          <w:rFonts w:ascii="Calibri" w:hAnsi="Calibri" w:cs="Arial"/>
        </w:rPr>
        <w:t>Dirigir estudios sobre: las propiedades y características de los materiales y diseñar, desarrollar y especificar procesos de moldeo, laminación y tratamiento térmico de metales, aleaciones, cerámicas, semiconductores y otros materiales, químicos y físicos, análisis de fracturas metálicas y otros estudios; recomendar la selección y diseño de materiales, medidas de control de corrosión y procedimientos de prueba..</w:t>
      </w:r>
    </w:p>
    <w:p w:rsidR="008840B9" w:rsidRPr="0052286C" w:rsidRDefault="008840B9" w:rsidP="00AE73BA">
      <w:pPr>
        <w:pStyle w:val="Prrafodelista"/>
        <w:numPr>
          <w:ilvl w:val="0"/>
          <w:numId w:val="21"/>
        </w:numPr>
        <w:jc w:val="both"/>
        <w:rPr>
          <w:rFonts w:ascii="Calibri" w:hAnsi="Calibri" w:cs="Arial"/>
        </w:rPr>
      </w:pPr>
      <w:r w:rsidRPr="0052286C">
        <w:rPr>
          <w:rFonts w:ascii="Calibri" w:hAnsi="Calibri" w:cs="Arial"/>
        </w:rPr>
        <w:t>Inspeccionar y verificar la integridad y vida residual de los equipos.</w:t>
      </w:r>
    </w:p>
    <w:p w:rsidR="008840B9" w:rsidRPr="0052286C" w:rsidRDefault="008840B9" w:rsidP="00AE73BA">
      <w:pPr>
        <w:pStyle w:val="Prrafodelista"/>
        <w:numPr>
          <w:ilvl w:val="0"/>
          <w:numId w:val="21"/>
        </w:numPr>
        <w:jc w:val="both"/>
        <w:rPr>
          <w:rFonts w:ascii="Calibri" w:hAnsi="Calibri" w:cs="Arial"/>
        </w:rPr>
      </w:pPr>
      <w:r w:rsidRPr="0052286C">
        <w:rPr>
          <w:rFonts w:ascii="Calibri" w:hAnsi="Calibri" w:cs="Arial"/>
        </w:rPr>
        <w:t>Coordinar y evaluar las pruebas de producción y controlar las operaciones de refinado, esmaltado y fundición de metales o la producción de materiales no metálicos.</w:t>
      </w:r>
    </w:p>
    <w:p w:rsidR="00726DB3" w:rsidRPr="0052286C" w:rsidRDefault="00726DB3" w:rsidP="00726DB3">
      <w:pPr>
        <w:pStyle w:val="Prrafodelista"/>
        <w:ind w:left="1080"/>
        <w:jc w:val="both"/>
        <w:rPr>
          <w:rFonts w:ascii="Calibri" w:hAnsi="Calibri" w:cs="Arial"/>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TELECOMUNICACIONES</w:t>
      </w:r>
      <w:r w:rsidR="00726DB3"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20"/>
        </w:numPr>
        <w:jc w:val="both"/>
        <w:rPr>
          <w:rFonts w:ascii="Calibri" w:hAnsi="Calibri" w:cs="Arial"/>
        </w:rPr>
      </w:pPr>
      <w:r w:rsidRPr="0052286C">
        <w:rPr>
          <w:rFonts w:ascii="Calibri" w:hAnsi="Calibri" w:cs="Arial"/>
        </w:rPr>
        <w:t>Dirigir o participar en investigaciones de factibilidad, diseño, operación y funcionamiento de sistemas de comunicación, instrumentación y control electrónico, equipo y componentes.</w:t>
      </w:r>
    </w:p>
    <w:p w:rsidR="008840B9" w:rsidRPr="0052286C" w:rsidRDefault="008840B9" w:rsidP="00AE73BA">
      <w:pPr>
        <w:pStyle w:val="Prrafodelista"/>
        <w:numPr>
          <w:ilvl w:val="0"/>
          <w:numId w:val="20"/>
        </w:numPr>
        <w:jc w:val="both"/>
        <w:rPr>
          <w:rFonts w:ascii="Calibri" w:hAnsi="Calibri" w:cs="Arial"/>
        </w:rPr>
      </w:pPr>
      <w:r w:rsidRPr="0052286C">
        <w:rPr>
          <w:rFonts w:ascii="Calibri" w:hAnsi="Calibri" w:cs="Arial"/>
        </w:rPr>
        <w:t>Elaborar estudios y proyectos de investigación interdisciplinarios en áreas como la robótica, la telemática, la microelectrónica y la mecatrónica entre otras.</w:t>
      </w:r>
    </w:p>
    <w:p w:rsidR="008840B9" w:rsidRPr="0052286C" w:rsidRDefault="008840B9" w:rsidP="00AE73BA">
      <w:pPr>
        <w:pStyle w:val="Prrafodelista"/>
        <w:numPr>
          <w:ilvl w:val="0"/>
          <w:numId w:val="20"/>
        </w:numPr>
        <w:jc w:val="both"/>
        <w:rPr>
          <w:rFonts w:ascii="Calibri" w:hAnsi="Calibri" w:cs="Arial"/>
        </w:rPr>
      </w:pPr>
      <w:r w:rsidRPr="0052286C">
        <w:rPr>
          <w:rFonts w:ascii="Calibri" w:hAnsi="Calibri" w:cs="Arial"/>
        </w:rPr>
        <w:t>Diseñar circuitos, sistemas, componentes, equipos electrónicos y sistemas de transmisión y determinar materiales, costos y tiempo estimado, informes y especificaciones de diseño para los sistemas y equipos  de telecomunicaciones.</w:t>
      </w:r>
    </w:p>
    <w:p w:rsidR="008840B9" w:rsidRPr="0052286C" w:rsidRDefault="008840B9" w:rsidP="00AE73BA">
      <w:pPr>
        <w:pStyle w:val="Prrafodelista"/>
        <w:numPr>
          <w:ilvl w:val="0"/>
          <w:numId w:val="20"/>
        </w:numPr>
        <w:jc w:val="both"/>
        <w:rPr>
          <w:rFonts w:ascii="Calibri" w:hAnsi="Calibri" w:cs="Arial"/>
        </w:rPr>
      </w:pPr>
      <w:r w:rsidRPr="0052286C">
        <w:rPr>
          <w:rFonts w:ascii="Calibri" w:hAnsi="Calibri" w:cs="Arial"/>
        </w:rPr>
        <w:t>Supervisar y evaluar la instalación, modificación, puesta en marcha y mantenimiento de sistemas y equipos  de telecomunicaciones.</w:t>
      </w:r>
    </w:p>
    <w:p w:rsidR="008840B9" w:rsidRPr="0052286C" w:rsidRDefault="008840B9" w:rsidP="00AE73BA">
      <w:pPr>
        <w:pStyle w:val="Prrafodelista"/>
        <w:numPr>
          <w:ilvl w:val="0"/>
          <w:numId w:val="20"/>
        </w:numPr>
        <w:jc w:val="both"/>
        <w:rPr>
          <w:rFonts w:ascii="Calibri" w:hAnsi="Calibri" w:cs="Arial"/>
        </w:rPr>
      </w:pPr>
      <w:r w:rsidRPr="0052286C">
        <w:rPr>
          <w:rFonts w:ascii="Calibri" w:hAnsi="Calibri" w:cs="Arial"/>
        </w:rPr>
        <w:t>Desarrollar manuales de operación y mantenimiento de sistemas y equipo de telecomunicaciones.</w:t>
      </w:r>
    </w:p>
    <w:p w:rsidR="008840B9" w:rsidRPr="0052286C" w:rsidRDefault="008840B9" w:rsidP="00AE73BA">
      <w:pPr>
        <w:pStyle w:val="Prrafodelista"/>
        <w:numPr>
          <w:ilvl w:val="0"/>
          <w:numId w:val="20"/>
        </w:numPr>
        <w:jc w:val="both"/>
        <w:rPr>
          <w:rFonts w:ascii="Calibri" w:hAnsi="Calibri" w:cs="Arial"/>
        </w:rPr>
      </w:pPr>
      <w:r w:rsidRPr="0052286C">
        <w:rPr>
          <w:rFonts w:ascii="Calibri" w:hAnsi="Calibri" w:cs="Arial"/>
        </w:rPr>
        <w:t>Diseñar e implementar sistemas de comunicación automática de voz, datos, música, imágenes, textos, fax, etc.; a través del avance de la microelectrónica, el procesamiento de la información, el refinamiento de los medios de transmisión de alta capacidad, antenas de alta eficiencia, software de gran poder ejecutorio, todo ello para la prestación de nuevos, oportunos y eficientes servicios que contribuyan al desarrollo y mejoramiento de la sociedad global.</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color w:val="FF0000"/>
          <w:spacing w:val="-3"/>
          <w:u w:val="single"/>
          <w:lang w:eastAsia="es-ES"/>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GEOLÓGICA</w:t>
      </w:r>
      <w:r w:rsidR="00726DB3"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19"/>
        </w:numPr>
        <w:jc w:val="both"/>
        <w:rPr>
          <w:rFonts w:ascii="Calibri" w:hAnsi="Calibri" w:cs="Arial"/>
        </w:rPr>
      </w:pPr>
      <w:r w:rsidRPr="0052286C">
        <w:rPr>
          <w:rFonts w:ascii="Calibri" w:hAnsi="Calibri" w:cs="Arial"/>
        </w:rPr>
        <w:t>Dirigir o participar en investigación teórica y aplicada para conocer las características del suelo y subsuelo de la tierra, su historia y la operación de sistemas físicos, químicos y biológicos que controlan su evolución.</w:t>
      </w:r>
    </w:p>
    <w:p w:rsidR="008840B9" w:rsidRPr="0052286C" w:rsidRDefault="008840B9" w:rsidP="00AE73BA">
      <w:pPr>
        <w:pStyle w:val="Prrafodelista"/>
        <w:numPr>
          <w:ilvl w:val="0"/>
          <w:numId w:val="19"/>
        </w:numPr>
        <w:jc w:val="both"/>
        <w:rPr>
          <w:rFonts w:ascii="Calibri" w:hAnsi="Calibri" w:cs="Arial"/>
        </w:rPr>
      </w:pPr>
      <w:r w:rsidRPr="0052286C">
        <w:rPr>
          <w:rFonts w:ascii="Calibri" w:hAnsi="Calibri" w:cs="Arial"/>
        </w:rPr>
        <w:t>Planear, dirigir, participar, controlar y evaluar estudios geológicos, geoquímicos, geofísicos y programas de pruebas geológicas y de perforación y en general estudios de factibilidad relativos a la industria minera.</w:t>
      </w:r>
    </w:p>
    <w:p w:rsidR="008840B9" w:rsidRPr="0052286C" w:rsidRDefault="008840B9" w:rsidP="00AE73BA">
      <w:pPr>
        <w:pStyle w:val="Prrafodelista"/>
        <w:numPr>
          <w:ilvl w:val="0"/>
          <w:numId w:val="19"/>
        </w:numPr>
        <w:jc w:val="both"/>
        <w:rPr>
          <w:rFonts w:ascii="Calibri" w:hAnsi="Calibri" w:cs="Arial"/>
        </w:rPr>
      </w:pPr>
      <w:r w:rsidRPr="0052286C">
        <w:rPr>
          <w:rFonts w:ascii="Calibri" w:hAnsi="Calibri" w:cs="Arial"/>
        </w:rPr>
        <w:t>Planear, dirigir, participar, controlar y evaluar programas de sísmica, electromagnética, magnética, gravimétrica, radiométrica,  y sensores remotos.</w:t>
      </w:r>
    </w:p>
    <w:p w:rsidR="008840B9" w:rsidRPr="0052286C" w:rsidRDefault="008840B9" w:rsidP="00AE73BA">
      <w:pPr>
        <w:pStyle w:val="Prrafodelista"/>
        <w:numPr>
          <w:ilvl w:val="0"/>
          <w:numId w:val="19"/>
        </w:numPr>
        <w:jc w:val="both"/>
        <w:rPr>
          <w:rFonts w:ascii="Calibri" w:hAnsi="Calibri" w:cs="Arial"/>
        </w:rPr>
      </w:pPr>
      <w:r w:rsidRPr="0052286C">
        <w:rPr>
          <w:rFonts w:ascii="Calibri" w:hAnsi="Calibri" w:cs="Arial"/>
        </w:rPr>
        <w:t>Propender por la explotación racional de recursos minerales y energéticos incluyendo aguas subterráneas.</w:t>
      </w:r>
    </w:p>
    <w:p w:rsidR="008840B9" w:rsidRPr="0052286C" w:rsidRDefault="008840B9" w:rsidP="00AE73BA">
      <w:pPr>
        <w:pStyle w:val="Prrafodelista"/>
        <w:numPr>
          <w:ilvl w:val="0"/>
          <w:numId w:val="19"/>
        </w:numPr>
        <w:jc w:val="both"/>
        <w:rPr>
          <w:rFonts w:ascii="Calibri" w:eastAsia="Times New Roman" w:hAnsi="Calibri" w:cs="Arial"/>
          <w:color w:val="000000"/>
          <w:lang w:eastAsia="es-CO"/>
        </w:rPr>
      </w:pPr>
      <w:r w:rsidRPr="0052286C">
        <w:rPr>
          <w:rFonts w:ascii="Calibri" w:eastAsia="Times New Roman" w:hAnsi="Calibri" w:cs="Arial"/>
          <w:color w:val="000000"/>
          <w:lang w:eastAsia="es-CO"/>
        </w:rPr>
        <w:t>Identificar materiales de construcción y determinar sus características y conveniencias para uso, como agregados de concreto, relleno de vías o para otras aplicaciones.</w:t>
      </w:r>
    </w:p>
    <w:p w:rsidR="008840B9" w:rsidRPr="0052286C" w:rsidRDefault="008840B9" w:rsidP="00AE73BA">
      <w:pPr>
        <w:pStyle w:val="Prrafodelista"/>
        <w:numPr>
          <w:ilvl w:val="0"/>
          <w:numId w:val="19"/>
        </w:numPr>
        <w:jc w:val="both"/>
        <w:rPr>
          <w:rFonts w:ascii="Calibri" w:eastAsia="Times New Roman" w:hAnsi="Calibri" w:cs="Arial"/>
          <w:color w:val="000000"/>
          <w:lang w:eastAsia="es-CO"/>
        </w:rPr>
      </w:pPr>
      <w:r w:rsidRPr="0052286C">
        <w:rPr>
          <w:rFonts w:ascii="Calibri" w:eastAsia="Times New Roman" w:hAnsi="Calibri" w:cs="Arial"/>
          <w:color w:val="000000"/>
          <w:lang w:eastAsia="es-CO"/>
        </w:rPr>
        <w:t>Evaluar el movimiento de las aguas superficiales y subterráneas y asesorar en el manejo y disposición de desechos, selección de lugares y recuperación de sitios contaminados.</w:t>
      </w:r>
    </w:p>
    <w:p w:rsidR="008840B9" w:rsidRPr="0052286C" w:rsidRDefault="008840B9" w:rsidP="00AE73BA">
      <w:pPr>
        <w:pStyle w:val="Prrafodelista"/>
        <w:numPr>
          <w:ilvl w:val="0"/>
          <w:numId w:val="19"/>
        </w:numPr>
        <w:jc w:val="both"/>
        <w:rPr>
          <w:rFonts w:ascii="Calibri" w:eastAsia="Times New Roman" w:hAnsi="Calibri" w:cs="Arial"/>
          <w:color w:val="000000"/>
          <w:lang w:eastAsia="es-CO"/>
        </w:rPr>
      </w:pPr>
      <w:r w:rsidRPr="0052286C">
        <w:rPr>
          <w:rFonts w:ascii="Calibri" w:eastAsia="Times New Roman" w:hAnsi="Calibri" w:cs="Arial"/>
          <w:color w:val="000000"/>
          <w:lang w:eastAsia="es-CO"/>
        </w:rPr>
        <w:t>Identificar y anticipar riesgos naturales como erosión, avalanchas, inestabilidad del suelo, sedimentación, temblores y  erupciones volcánicas.</w:t>
      </w:r>
    </w:p>
    <w:p w:rsidR="008840B9" w:rsidRPr="0052286C" w:rsidRDefault="008840B9" w:rsidP="008840B9">
      <w:pPr>
        <w:spacing w:line="240" w:lineRule="auto"/>
        <w:rPr>
          <w:rFonts w:ascii="Calibri" w:eastAsia="Times New Roman" w:hAnsi="Calibri" w:cs="Arial"/>
          <w:color w:val="000000"/>
          <w:lang w:eastAsia="es-CO"/>
        </w:rPr>
      </w:pPr>
    </w:p>
    <w:p w:rsidR="008840B9" w:rsidRPr="0052286C" w:rsidRDefault="00726DB3"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lang w:eastAsia="es-ES"/>
        </w:rPr>
      </w:pPr>
      <w:r w:rsidRPr="0052286C">
        <w:rPr>
          <w:rFonts w:ascii="Calibri" w:eastAsia="Times New Roman" w:hAnsi="Calibri" w:cs="Arial"/>
          <w:b/>
          <w:color w:val="FF0000"/>
          <w:spacing w:val="-3"/>
          <w:u w:val="single"/>
          <w:lang w:eastAsia="es-ES"/>
        </w:rPr>
        <w:t>INGENIERÍA DE MINAS (ESPECÍFICAS)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18"/>
        </w:numPr>
        <w:jc w:val="both"/>
        <w:rPr>
          <w:rFonts w:ascii="Calibri" w:hAnsi="Calibri" w:cs="Arial"/>
        </w:rPr>
      </w:pPr>
      <w:r w:rsidRPr="0052286C">
        <w:rPr>
          <w:rFonts w:ascii="Calibri" w:hAnsi="Calibri" w:cs="Arial"/>
        </w:rPr>
        <w:t>Dirigir, controlar y evaluar inspecciones preliminares y estudios de minas o yacimientos de minerales o carbón para asesorar en el estudio de factibilidad económica y ambiental y estimar el potencial de explotación. Determinar la utilización adecuada de personal, tecnología y equipo y efectuar los cambios necesarios.</w:t>
      </w:r>
    </w:p>
    <w:p w:rsidR="008840B9" w:rsidRPr="0052286C" w:rsidRDefault="008840B9" w:rsidP="00AE73BA">
      <w:pPr>
        <w:pStyle w:val="Prrafodelista"/>
        <w:numPr>
          <w:ilvl w:val="0"/>
          <w:numId w:val="18"/>
        </w:numPr>
        <w:jc w:val="both"/>
        <w:rPr>
          <w:rFonts w:ascii="Calibri" w:hAnsi="Calibri" w:cs="Arial"/>
        </w:rPr>
      </w:pPr>
      <w:r w:rsidRPr="0052286C">
        <w:rPr>
          <w:rFonts w:ascii="Calibri" w:hAnsi="Calibri" w:cs="Arial"/>
        </w:rPr>
        <w:t>Diseñar y evaluar corredores, sistemas de ventilación, de acarreo, mantenimiento de minas y estructuras de apoyo y los procesos de explotación operación y mantenimiento de las minas.</w:t>
      </w:r>
    </w:p>
    <w:p w:rsidR="008840B9" w:rsidRPr="0052286C" w:rsidRDefault="008840B9" w:rsidP="00AE73BA">
      <w:pPr>
        <w:pStyle w:val="Prrafodelista"/>
        <w:numPr>
          <w:ilvl w:val="0"/>
          <w:numId w:val="18"/>
        </w:numPr>
        <w:jc w:val="both"/>
        <w:rPr>
          <w:rFonts w:ascii="Calibri" w:hAnsi="Calibri" w:cs="Arial"/>
        </w:rPr>
      </w:pPr>
      <w:r w:rsidRPr="0052286C">
        <w:rPr>
          <w:rFonts w:ascii="Calibri" w:eastAsia="Times New Roman" w:hAnsi="Calibri" w:cs="Arial"/>
          <w:color w:val="000000"/>
          <w:lang w:eastAsia="es-CO"/>
        </w:rPr>
        <w:t>Diseñar, planear, coordinar, controlar y evaluar las distintas fases de un proyecto del sistema de producción de mina,  implicando aspectos tales como seguridad y medio ambiente.</w:t>
      </w:r>
    </w:p>
    <w:p w:rsidR="008840B9" w:rsidRPr="0052286C" w:rsidRDefault="008840B9" w:rsidP="008840B9">
      <w:pPr>
        <w:pStyle w:val="Prrafodelista"/>
        <w:ind w:left="1440"/>
        <w:jc w:val="both"/>
        <w:rPr>
          <w:rFonts w:ascii="Calibri" w:hAnsi="Calibri" w:cs="Arial"/>
        </w:rPr>
      </w:pPr>
    </w:p>
    <w:p w:rsidR="008840B9" w:rsidRPr="0052286C" w:rsidRDefault="00726DB3"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lang w:eastAsia="es-ES"/>
        </w:rPr>
      </w:pPr>
      <w:r w:rsidRPr="0052286C">
        <w:rPr>
          <w:rFonts w:ascii="Calibri" w:eastAsia="Times New Roman" w:hAnsi="Calibri" w:cs="Arial"/>
          <w:b/>
          <w:color w:val="FF0000"/>
          <w:spacing w:val="-3"/>
          <w:lang w:eastAsia="es-ES"/>
        </w:rPr>
        <w:t xml:space="preserve">INGENIERÍA ALIMENTOS </w:t>
      </w:r>
      <w:r w:rsidRPr="0052286C">
        <w:rPr>
          <w:rFonts w:ascii="Calibri" w:eastAsia="Times New Roman" w:hAnsi="Calibri" w:cs="Arial"/>
          <w:b/>
          <w:color w:val="FF0000"/>
          <w:spacing w:val="-3"/>
          <w:u w:val="single"/>
          <w:lang w:eastAsia="es-ES"/>
        </w:rPr>
        <w:t>(ESPECÍFICAS)</w:t>
      </w:r>
    </w:p>
    <w:p w:rsidR="008840B9" w:rsidRPr="0052286C" w:rsidRDefault="008840B9" w:rsidP="008840B9">
      <w:pPr>
        <w:tabs>
          <w:tab w:val="left" w:pos="-720"/>
          <w:tab w:val="left" w:pos="0"/>
          <w:tab w:val="left" w:pos="720"/>
        </w:tabs>
        <w:suppressAutoHyphens/>
        <w:autoSpaceDE w:val="0"/>
        <w:autoSpaceDN w:val="0"/>
        <w:spacing w:after="0" w:line="240" w:lineRule="auto"/>
        <w:ind w:left="360"/>
        <w:rPr>
          <w:rFonts w:ascii="Calibri" w:eastAsia="Times New Roman" w:hAnsi="Calibri" w:cs="Arial"/>
          <w:b/>
          <w:color w:val="000000"/>
          <w:spacing w:val="-3"/>
          <w:lang w:eastAsia="es-ES"/>
        </w:rPr>
      </w:pPr>
    </w:p>
    <w:p w:rsidR="008840B9" w:rsidRPr="0052286C" w:rsidRDefault="008840B9" w:rsidP="00AE73BA">
      <w:pPr>
        <w:pStyle w:val="Prrafodelista"/>
        <w:numPr>
          <w:ilvl w:val="0"/>
          <w:numId w:val="17"/>
        </w:numPr>
        <w:jc w:val="both"/>
        <w:rPr>
          <w:rFonts w:ascii="Calibri" w:hAnsi="Calibri" w:cs="Arial"/>
        </w:rPr>
      </w:pPr>
      <w:r w:rsidRPr="0052286C">
        <w:rPr>
          <w:rFonts w:ascii="Calibri" w:hAnsi="Calibri"/>
          <w:lang w:eastAsia="es-CO"/>
        </w:rPr>
        <w:t>D</w:t>
      </w:r>
      <w:r w:rsidRPr="0052286C">
        <w:rPr>
          <w:rFonts w:ascii="Calibri" w:hAnsi="Calibri" w:cs="Arial"/>
        </w:rPr>
        <w:t>iseñar, desarrollar y operar equipos y procesos para el manejo, transformación, conservación, y aprovechamiento integral de las materias primas alimentarias bajo parámetros de calidad, desde el momento de su producción primaria hasta su consumo.</w:t>
      </w:r>
    </w:p>
    <w:p w:rsidR="008840B9" w:rsidRPr="0052286C" w:rsidRDefault="008840B9" w:rsidP="00AE73BA">
      <w:pPr>
        <w:pStyle w:val="Prrafodelista"/>
        <w:numPr>
          <w:ilvl w:val="0"/>
          <w:numId w:val="17"/>
        </w:numPr>
        <w:jc w:val="both"/>
        <w:rPr>
          <w:rFonts w:ascii="Calibri" w:hAnsi="Calibri" w:cs="Arial"/>
        </w:rPr>
      </w:pPr>
      <w:r w:rsidRPr="0052286C">
        <w:rPr>
          <w:rFonts w:ascii="Calibri" w:hAnsi="Calibri" w:cs="Arial"/>
        </w:rPr>
        <w:t xml:space="preserve">Planificar, implantar y  poner en funcionamiento la industria alimentaria tanto en sus aspectos técnicos como económicos,  desarrollando  nuevos productos y la optimización de procesos tendientes a mejorar la seguridad alimentaria y la eficiencia en la producción para atender la necesidad primaria de la alimentación. </w:t>
      </w:r>
    </w:p>
    <w:p w:rsidR="008840B9" w:rsidRPr="0052286C" w:rsidRDefault="008840B9" w:rsidP="00AE73BA">
      <w:pPr>
        <w:pStyle w:val="Prrafodelista"/>
        <w:numPr>
          <w:ilvl w:val="0"/>
          <w:numId w:val="17"/>
        </w:numPr>
        <w:jc w:val="both"/>
        <w:rPr>
          <w:rFonts w:ascii="Calibri" w:hAnsi="Calibri" w:cs="Arial"/>
        </w:rPr>
      </w:pPr>
      <w:r w:rsidRPr="0052286C">
        <w:rPr>
          <w:rFonts w:ascii="Calibri" w:hAnsi="Calibri" w:cs="Arial"/>
        </w:rPr>
        <w:t xml:space="preserve">Manejar, transformar y conservar los alimentos, tendiendo al aprovechamiento integral y eficaz de las materias primas alimentarias para la obtención de productos, bajo claros parámetros de calidad. </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color w:val="000000"/>
          <w:spacing w:val="-3"/>
          <w:lang w:eastAsia="es-ES"/>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METALÚRGICA</w:t>
      </w:r>
      <w:r w:rsidR="00726DB3"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ind w:left="360"/>
        <w:rPr>
          <w:rFonts w:ascii="Calibri" w:eastAsia="Times New Roman" w:hAnsi="Calibri" w:cs="Arial"/>
          <w:b/>
          <w:color w:val="000000"/>
          <w:spacing w:val="-3"/>
          <w:lang w:eastAsia="es-ES"/>
        </w:rPr>
      </w:pPr>
    </w:p>
    <w:p w:rsidR="008840B9" w:rsidRPr="0052286C" w:rsidRDefault="008840B9" w:rsidP="00AE73BA">
      <w:pPr>
        <w:pStyle w:val="Prrafodelista"/>
        <w:numPr>
          <w:ilvl w:val="0"/>
          <w:numId w:val="16"/>
        </w:numPr>
        <w:jc w:val="both"/>
        <w:rPr>
          <w:rFonts w:ascii="Calibri" w:hAnsi="Calibri" w:cs="Arial"/>
        </w:rPr>
      </w:pPr>
      <w:r w:rsidRPr="0052286C">
        <w:rPr>
          <w:rFonts w:ascii="Calibri" w:hAnsi="Calibri" w:cs="Arial"/>
        </w:rPr>
        <w:t xml:space="preserve">Dirigir y participar en estudios y diseños para desarrollar procesos y maquinaria destinados a la concentración, extracción, refinamiento y procesamiento de metales a partir de minerales. </w:t>
      </w:r>
    </w:p>
    <w:p w:rsidR="008840B9" w:rsidRPr="0052286C" w:rsidRDefault="008840B9" w:rsidP="00AE73BA">
      <w:pPr>
        <w:pStyle w:val="Prrafodelista"/>
        <w:numPr>
          <w:ilvl w:val="0"/>
          <w:numId w:val="16"/>
        </w:numPr>
        <w:jc w:val="both"/>
        <w:rPr>
          <w:rFonts w:ascii="Calibri" w:hAnsi="Calibri" w:cs="Arial"/>
        </w:rPr>
      </w:pPr>
      <w:r w:rsidRPr="0052286C">
        <w:rPr>
          <w:rFonts w:ascii="Calibri" w:hAnsi="Calibri" w:cs="Arial"/>
        </w:rPr>
        <w:t>Dirigir y participar en estudios sobre las propiedades y características de los materiales y diseñar, desarrollar y especificar procesos de moldeo, laminación y tratamiento térmico de metales, aleaciones, cerámicas, semiconductores y otros materiales.</w:t>
      </w:r>
    </w:p>
    <w:p w:rsidR="008840B9" w:rsidRPr="0052286C" w:rsidRDefault="008840B9" w:rsidP="00AE73BA">
      <w:pPr>
        <w:pStyle w:val="Prrafodelista"/>
        <w:numPr>
          <w:ilvl w:val="0"/>
          <w:numId w:val="16"/>
        </w:numPr>
        <w:jc w:val="both"/>
        <w:rPr>
          <w:rFonts w:ascii="Calibri" w:hAnsi="Calibri" w:cs="Arial"/>
        </w:rPr>
      </w:pPr>
      <w:r w:rsidRPr="0052286C">
        <w:rPr>
          <w:rFonts w:ascii="Calibri" w:hAnsi="Calibri" w:cs="Arial"/>
        </w:rPr>
        <w:t>Coordinar, controlar y evaluar las pruebas de producción, las operaciones de refinado, esmaltado y fundición de metales o la producción de materiales no metálicos.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color w:val="000000"/>
          <w:spacing w:val="-3"/>
          <w:lang w:eastAsia="es-ES"/>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lang w:eastAsia="es-ES"/>
        </w:rPr>
      </w:pPr>
      <w:r w:rsidRPr="0052286C">
        <w:rPr>
          <w:rFonts w:ascii="Calibri" w:eastAsia="Times New Roman" w:hAnsi="Calibri" w:cs="Arial"/>
          <w:b/>
          <w:color w:val="FF0000"/>
          <w:spacing w:val="-3"/>
          <w:lang w:eastAsia="es-ES"/>
        </w:rPr>
        <w:t>INGENIERÍA NAVAL</w:t>
      </w:r>
      <w:r w:rsidR="00726DB3" w:rsidRPr="0052286C">
        <w:rPr>
          <w:rFonts w:ascii="Calibri" w:eastAsia="Times New Roman" w:hAnsi="Calibri" w:cs="Arial"/>
          <w:b/>
          <w:color w:val="FF0000"/>
          <w:spacing w:val="-3"/>
          <w:lang w:eastAsia="es-ES"/>
        </w:rPr>
        <w:t xml:space="preserve"> </w:t>
      </w:r>
      <w:r w:rsidR="00726DB3" w:rsidRPr="0052286C">
        <w:rPr>
          <w:rFonts w:ascii="Calibri" w:eastAsia="Times New Roman" w:hAnsi="Calibri" w:cs="Arial"/>
          <w:b/>
          <w:color w:val="FF0000"/>
          <w:spacing w:val="-3"/>
          <w:u w:val="single"/>
          <w:lang w:eastAsia="es-ES"/>
        </w:rPr>
        <w:t>(ESPECÍFICAS)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22"/>
        </w:numPr>
        <w:jc w:val="both"/>
        <w:rPr>
          <w:rFonts w:ascii="Calibri" w:hAnsi="Calibri" w:cs="Arial"/>
          <w:lang w:eastAsia="es-ES"/>
        </w:rPr>
      </w:pPr>
      <w:r w:rsidRPr="0052286C">
        <w:rPr>
          <w:rFonts w:ascii="Calibri" w:hAnsi="Calibri" w:cs="Arial"/>
          <w:lang w:eastAsia="es-ES"/>
        </w:rPr>
        <w:t>Planear, diseñar, instalar, construir, operar y mantener unidades flotantes, buques, embarcaciones, remolcadores, barcos de motor, robots submarinos  y artefactos navales, con aplicación marítima y fluvial.</w:t>
      </w:r>
    </w:p>
    <w:p w:rsidR="008840B9" w:rsidRPr="0052286C" w:rsidRDefault="008840B9" w:rsidP="008840B9">
      <w:pPr>
        <w:pStyle w:val="Prrafodelista"/>
        <w:jc w:val="both"/>
        <w:rPr>
          <w:rFonts w:ascii="Calibri" w:hAnsi="Calibri" w:cs="Arial"/>
          <w:lang w:eastAsia="es-ES"/>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PETRÓLEOS</w:t>
      </w:r>
      <w:r w:rsidR="00726DB3"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15"/>
        </w:numPr>
        <w:jc w:val="both"/>
        <w:rPr>
          <w:rFonts w:ascii="Calibri" w:hAnsi="Calibri" w:cs="Arial"/>
        </w:rPr>
      </w:pPr>
      <w:r w:rsidRPr="0052286C">
        <w:rPr>
          <w:rFonts w:ascii="Calibri" w:hAnsi="Calibri" w:cs="Arial"/>
        </w:rPr>
        <w:t>Participar en el desarrollo y aplicación de los procesos de exploración y explotación de los yacimientos de hidrocarburos con una forma integrada de manejo de yacimiento en búsqueda de la mayor rentabilidad y respeto al medio ambiente.</w:t>
      </w:r>
    </w:p>
    <w:p w:rsidR="008840B9" w:rsidRPr="0052286C" w:rsidRDefault="008840B9" w:rsidP="00AE73BA">
      <w:pPr>
        <w:pStyle w:val="Prrafodelista"/>
        <w:numPr>
          <w:ilvl w:val="0"/>
          <w:numId w:val="15"/>
        </w:numPr>
        <w:jc w:val="both"/>
        <w:rPr>
          <w:rFonts w:ascii="Calibri" w:hAnsi="Calibri" w:cs="Arial"/>
        </w:rPr>
      </w:pPr>
      <w:r w:rsidRPr="0052286C">
        <w:rPr>
          <w:rFonts w:ascii="Calibri" w:hAnsi="Calibri" w:cs="Arial"/>
        </w:rPr>
        <w:t>Dirigir, supervisar y evaluar operaciones de perforación y estimulación de pozos de petróleo y gas, establecer sitios y fluidos, seleccionar procedimientos y equipos de sondeo y perforación.</w:t>
      </w:r>
    </w:p>
    <w:p w:rsidR="008840B9" w:rsidRPr="0052286C" w:rsidRDefault="008840B9" w:rsidP="00AE73BA">
      <w:pPr>
        <w:pStyle w:val="Prrafodelista"/>
        <w:numPr>
          <w:ilvl w:val="0"/>
          <w:numId w:val="15"/>
        </w:numPr>
        <w:jc w:val="both"/>
        <w:rPr>
          <w:rFonts w:ascii="Calibri" w:hAnsi="Calibri" w:cs="Arial"/>
        </w:rPr>
      </w:pPr>
      <w:r w:rsidRPr="0052286C">
        <w:rPr>
          <w:rFonts w:ascii="Calibri" w:hAnsi="Calibri" w:cs="Arial"/>
        </w:rPr>
        <w:t>Diseñar y seleccionar equipo de extracción y producción de pozos, sistemas y programas para control de corrosión y tratamiento de petróleo y gas.</w:t>
      </w:r>
    </w:p>
    <w:p w:rsidR="008840B9" w:rsidRPr="0052286C" w:rsidRDefault="008840B9" w:rsidP="00AE73BA">
      <w:pPr>
        <w:pStyle w:val="Prrafodelista"/>
        <w:numPr>
          <w:ilvl w:val="0"/>
          <w:numId w:val="15"/>
        </w:numPr>
        <w:jc w:val="both"/>
        <w:rPr>
          <w:rFonts w:ascii="Calibri" w:hAnsi="Calibri" w:cs="Arial"/>
        </w:rPr>
      </w:pPr>
      <w:r w:rsidRPr="0052286C">
        <w:rPr>
          <w:rFonts w:ascii="Calibri" w:hAnsi="Calibri" w:cs="Arial"/>
        </w:rPr>
        <w:t>Monitorear el comportamiento de depósitos de gas y petróleo y realizar análisis técnicos y económicos para recomendar métodos de producción mejorada.</w:t>
      </w:r>
    </w:p>
    <w:p w:rsidR="008840B9" w:rsidRPr="0052286C" w:rsidRDefault="008840B9" w:rsidP="00AE73BA">
      <w:pPr>
        <w:pStyle w:val="Prrafodelista"/>
        <w:numPr>
          <w:ilvl w:val="0"/>
          <w:numId w:val="15"/>
        </w:numPr>
        <w:jc w:val="both"/>
        <w:rPr>
          <w:rFonts w:ascii="Calibri" w:hAnsi="Calibri" w:cs="Arial"/>
        </w:rPr>
      </w:pPr>
      <w:r w:rsidRPr="0052286C">
        <w:rPr>
          <w:rFonts w:ascii="Calibri" w:hAnsi="Calibri" w:cs="Arial"/>
        </w:rPr>
        <w:t>Utilizar las  técnicas de perforación, explotación de los yacimientos,  producción,  transporte del crudo y realizar el trabajo administrativo en torno a estas actividades.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color w:val="000000"/>
          <w:spacing w:val="-3"/>
          <w:lang w:eastAsia="es-ES"/>
        </w:rPr>
      </w:pPr>
    </w:p>
    <w:p w:rsidR="008840B9" w:rsidRPr="0052286C" w:rsidRDefault="008840B9"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FORESTAL</w:t>
      </w:r>
      <w:r w:rsidR="00F55A82" w:rsidRPr="0052286C">
        <w:rPr>
          <w:rFonts w:ascii="Calibri" w:eastAsia="Times New Roman" w:hAnsi="Calibri" w:cs="Arial"/>
          <w:b/>
          <w:color w:val="FF0000"/>
          <w:spacing w:val="-3"/>
          <w:u w:val="single"/>
          <w:lang w:eastAsia="es-ES"/>
        </w:rPr>
        <w:t xml:space="preserve"> (ESPECÍFICAS)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13"/>
        </w:numPr>
        <w:jc w:val="both"/>
        <w:rPr>
          <w:rFonts w:ascii="Calibri" w:hAnsi="Calibri" w:cs="Arial"/>
        </w:rPr>
      </w:pPr>
      <w:r w:rsidRPr="0052286C">
        <w:rPr>
          <w:rFonts w:ascii="Calibri" w:hAnsi="Calibri" w:cs="Arial"/>
        </w:rPr>
        <w:t>Planear, dirigir y evaluar estudios de reconocimiento forestal, preparar reportes y recomendaciones.</w:t>
      </w:r>
    </w:p>
    <w:p w:rsidR="008840B9" w:rsidRPr="0052286C" w:rsidRDefault="008840B9" w:rsidP="00AE73BA">
      <w:pPr>
        <w:pStyle w:val="Prrafodelista"/>
        <w:numPr>
          <w:ilvl w:val="0"/>
          <w:numId w:val="13"/>
        </w:numPr>
        <w:jc w:val="both"/>
        <w:rPr>
          <w:rFonts w:ascii="Calibri" w:hAnsi="Calibri" w:cs="Arial"/>
        </w:rPr>
      </w:pPr>
      <w:r w:rsidRPr="0052286C">
        <w:rPr>
          <w:rFonts w:ascii="Calibri" w:hAnsi="Calibri" w:cs="Arial"/>
        </w:rPr>
        <w:t>Planear, dirigir y evaluar el cultivo de bosques maderables, programas de reforestación y silvicultura,  prevención de incendios, construcción de vías, protección ambiental y  programas de control de insectos y malezas.</w:t>
      </w:r>
    </w:p>
    <w:p w:rsidR="008840B9" w:rsidRPr="0052286C" w:rsidRDefault="008840B9" w:rsidP="00AE73BA">
      <w:pPr>
        <w:pStyle w:val="Prrafodelista"/>
        <w:numPr>
          <w:ilvl w:val="0"/>
          <w:numId w:val="13"/>
        </w:numPr>
        <w:jc w:val="both"/>
        <w:rPr>
          <w:rFonts w:ascii="Calibri" w:hAnsi="Calibri" w:cs="Arial"/>
        </w:rPr>
      </w:pPr>
      <w:r w:rsidRPr="0052286C">
        <w:rPr>
          <w:rFonts w:ascii="Calibri" w:hAnsi="Calibri" w:cs="Arial"/>
        </w:rPr>
        <w:t>Administrar empresas forestales, cuencas hidrográficas, de investigación, extensión, participación comunitaria y dasonomía.</w:t>
      </w:r>
    </w:p>
    <w:p w:rsidR="008840B9" w:rsidRPr="0052286C" w:rsidRDefault="008840B9" w:rsidP="00AE73BA">
      <w:pPr>
        <w:pStyle w:val="Prrafodelista"/>
        <w:numPr>
          <w:ilvl w:val="0"/>
          <w:numId w:val="13"/>
        </w:numPr>
        <w:jc w:val="both"/>
        <w:rPr>
          <w:rFonts w:ascii="Calibri" w:hAnsi="Calibri" w:cs="Arial"/>
        </w:rPr>
      </w:pPr>
      <w:r w:rsidRPr="0052286C">
        <w:rPr>
          <w:rFonts w:ascii="Calibri" w:hAnsi="Calibri" w:cs="Arial"/>
        </w:rPr>
        <w:t>Promover el manejo, uso y conservación de los bosques naturales y plantados, y otras áreas silvestres, con especial énfasis en los recursos naturales renovables conexos y su vínculo con la sociedad.</w:t>
      </w:r>
    </w:p>
    <w:p w:rsidR="008840B9" w:rsidRPr="0052286C" w:rsidRDefault="008840B9" w:rsidP="00AE73BA">
      <w:pPr>
        <w:pStyle w:val="Prrafodelista"/>
        <w:numPr>
          <w:ilvl w:val="0"/>
          <w:numId w:val="13"/>
        </w:numPr>
        <w:jc w:val="both"/>
        <w:rPr>
          <w:rFonts w:ascii="Calibri" w:hAnsi="Calibri" w:cs="Arial"/>
        </w:rPr>
      </w:pPr>
      <w:r w:rsidRPr="0052286C">
        <w:rPr>
          <w:rFonts w:ascii="Calibri" w:hAnsi="Calibri" w:cs="Arial"/>
        </w:rPr>
        <w:t>Elaborar, planificar, ejecutar y evaluar programas y proyectos de investigación, administración, conservación, uso y desarrollo sostenible de los recursos naturales renovables con atención especial a los recursos forestales.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color w:val="000000"/>
          <w:spacing w:val="-3"/>
          <w:lang w:eastAsia="es-ES"/>
        </w:rPr>
      </w:pPr>
    </w:p>
    <w:p w:rsidR="008840B9" w:rsidRPr="0052286C" w:rsidRDefault="00F55A82" w:rsidP="00AE73BA">
      <w:pPr>
        <w:pStyle w:val="Prrafodelista"/>
        <w:numPr>
          <w:ilvl w:val="1"/>
          <w:numId w:val="9"/>
        </w:numPr>
        <w:tabs>
          <w:tab w:val="left" w:pos="-720"/>
          <w:tab w:val="left" w:pos="0"/>
          <w:tab w:val="left" w:pos="720"/>
        </w:tabs>
        <w:suppressAutoHyphens/>
        <w:autoSpaceDE w:val="0"/>
        <w:autoSpaceDN w:val="0"/>
        <w:spacing w:after="0" w:line="240" w:lineRule="auto"/>
        <w:jc w:val="both"/>
        <w:rPr>
          <w:rFonts w:ascii="Calibri" w:eastAsia="Times New Roman" w:hAnsi="Calibri" w:cs="Arial"/>
          <w:b/>
          <w:color w:val="FF0000"/>
          <w:spacing w:val="-3"/>
          <w:u w:val="single"/>
          <w:lang w:eastAsia="es-ES"/>
        </w:rPr>
      </w:pPr>
      <w:r w:rsidRPr="0052286C">
        <w:rPr>
          <w:rFonts w:ascii="Calibri" w:eastAsia="Times New Roman" w:hAnsi="Calibri" w:cs="Arial"/>
          <w:b/>
          <w:color w:val="FF0000"/>
          <w:spacing w:val="-3"/>
          <w:u w:val="single"/>
          <w:lang w:eastAsia="es-ES"/>
        </w:rPr>
        <w:t>INGENIERÍA AGROINDUSTRIAL (ESPECÍFICAS)</w:t>
      </w:r>
    </w:p>
    <w:p w:rsidR="008840B9" w:rsidRPr="0052286C" w:rsidRDefault="008840B9" w:rsidP="008840B9">
      <w:pPr>
        <w:tabs>
          <w:tab w:val="left" w:pos="-720"/>
          <w:tab w:val="left" w:pos="0"/>
          <w:tab w:val="left" w:pos="720"/>
        </w:tabs>
        <w:suppressAutoHyphens/>
        <w:autoSpaceDE w:val="0"/>
        <w:autoSpaceDN w:val="0"/>
        <w:spacing w:after="0" w:line="240" w:lineRule="auto"/>
        <w:rPr>
          <w:rFonts w:ascii="Calibri" w:eastAsia="Times New Roman" w:hAnsi="Calibri" w:cs="Arial"/>
          <w:b/>
          <w:color w:val="000000"/>
          <w:spacing w:val="-3"/>
          <w:lang w:eastAsia="es-ES"/>
        </w:rPr>
      </w:pPr>
    </w:p>
    <w:p w:rsidR="008840B9" w:rsidRPr="0052286C" w:rsidRDefault="008840B9" w:rsidP="00AE73BA">
      <w:pPr>
        <w:pStyle w:val="Prrafodelista"/>
        <w:numPr>
          <w:ilvl w:val="0"/>
          <w:numId w:val="14"/>
        </w:numPr>
        <w:jc w:val="both"/>
        <w:rPr>
          <w:rFonts w:ascii="Calibri" w:hAnsi="Calibri" w:cs="Arial"/>
        </w:rPr>
      </w:pPr>
      <w:r w:rsidRPr="0052286C">
        <w:rPr>
          <w:rFonts w:ascii="Calibri" w:hAnsi="Calibri" w:cs="Arial"/>
        </w:rPr>
        <w:t>Diseñar, organizar y optimizar procesos en la   transformación y distribución de productos de origen primario, ya sean alimentarios o no alimentarios.</w:t>
      </w:r>
    </w:p>
    <w:p w:rsidR="008840B9" w:rsidRPr="0052286C" w:rsidRDefault="008840B9" w:rsidP="00AE73BA">
      <w:pPr>
        <w:pStyle w:val="Prrafodelista"/>
        <w:numPr>
          <w:ilvl w:val="0"/>
          <w:numId w:val="14"/>
        </w:numPr>
        <w:jc w:val="both"/>
        <w:rPr>
          <w:rFonts w:ascii="Calibri" w:hAnsi="Calibri" w:cs="Arial"/>
        </w:rPr>
      </w:pPr>
      <w:r w:rsidRPr="0052286C">
        <w:rPr>
          <w:rFonts w:ascii="Calibri" w:hAnsi="Calibri" w:cs="Arial"/>
        </w:rPr>
        <w:t>Garantizar  el aprovechamiento de subproductos a partir de materias primas de origen  biológico.</w:t>
      </w:r>
    </w:p>
    <w:p w:rsidR="008840B9" w:rsidRPr="0052286C" w:rsidRDefault="008840B9" w:rsidP="00AE73BA">
      <w:pPr>
        <w:pStyle w:val="Prrafodelista"/>
        <w:numPr>
          <w:ilvl w:val="0"/>
          <w:numId w:val="14"/>
        </w:numPr>
        <w:jc w:val="both"/>
        <w:rPr>
          <w:rFonts w:ascii="Calibri" w:hAnsi="Calibri" w:cs="Arial"/>
        </w:rPr>
      </w:pPr>
      <w:r w:rsidRPr="0052286C">
        <w:rPr>
          <w:rFonts w:ascii="Calibri" w:hAnsi="Calibri" w:cs="Arial"/>
        </w:rPr>
        <w:t>Procesar, conservar, transformar y comercializar materias primas de origen biológico.</w:t>
      </w:r>
    </w:p>
    <w:p w:rsidR="008840B9" w:rsidRPr="0052286C" w:rsidRDefault="008840B9" w:rsidP="00AE73BA">
      <w:pPr>
        <w:pStyle w:val="Prrafodelista"/>
        <w:numPr>
          <w:ilvl w:val="0"/>
          <w:numId w:val="14"/>
        </w:numPr>
        <w:jc w:val="both"/>
        <w:rPr>
          <w:rFonts w:ascii="Calibri" w:hAnsi="Calibri" w:cs="Arial"/>
        </w:rPr>
      </w:pPr>
      <w:r w:rsidRPr="0052286C">
        <w:rPr>
          <w:rFonts w:ascii="Calibri" w:hAnsi="Calibri" w:cs="Arial"/>
        </w:rPr>
        <w:t>Generar valor agregado y aprovechamiento integral de los productos, subproductos, residuos y desechos agrícolas, pecuarios, hidrobiológicos y silvícolas, integrándolos a las fases de producción.</w:t>
      </w:r>
    </w:p>
    <w:p w:rsidR="00410DF8" w:rsidRPr="0052286C" w:rsidRDefault="008840B9" w:rsidP="00AE73BA">
      <w:pPr>
        <w:pStyle w:val="Prrafodelista"/>
        <w:numPr>
          <w:ilvl w:val="0"/>
          <w:numId w:val="14"/>
        </w:numPr>
        <w:jc w:val="both"/>
        <w:rPr>
          <w:rFonts w:ascii="Calibri" w:hAnsi="Calibri" w:cs="Arial"/>
        </w:rPr>
      </w:pPr>
      <w:r w:rsidRPr="0052286C">
        <w:rPr>
          <w:rFonts w:ascii="Calibri" w:hAnsi="Calibri" w:cs="Arial"/>
        </w:rPr>
        <w:t>Administrar proyectos y empresas agroindustriales que impulsen el desarrollo regional y nacional con proyección internacional.</w:t>
      </w:r>
    </w:p>
    <w:p w:rsidR="00DB511E" w:rsidRPr="0052286C" w:rsidRDefault="00DB511E" w:rsidP="00DB511E">
      <w:pPr>
        <w:pStyle w:val="Prrafodelista"/>
        <w:ind w:left="1428"/>
        <w:jc w:val="both"/>
        <w:rPr>
          <w:rFonts w:ascii="Calibri" w:hAnsi="Calibri" w:cs="Arial"/>
        </w:rPr>
      </w:pPr>
    </w:p>
    <w:p w:rsidR="00410DF8" w:rsidRPr="0052286C" w:rsidRDefault="00410DF8" w:rsidP="00DB511E">
      <w:pPr>
        <w:pStyle w:val="Prrafodelista"/>
        <w:numPr>
          <w:ilvl w:val="0"/>
          <w:numId w:val="1"/>
        </w:numPr>
        <w:spacing w:after="0"/>
        <w:jc w:val="center"/>
        <w:rPr>
          <w:rFonts w:ascii="Calibri" w:hAnsi="Calibri" w:cs="Arial"/>
          <w:b/>
          <w:color w:val="FF0000"/>
          <w:sz w:val="28"/>
          <w:szCs w:val="28"/>
          <w:u w:val="single"/>
        </w:rPr>
      </w:pPr>
      <w:r w:rsidRPr="0052286C">
        <w:rPr>
          <w:rFonts w:ascii="Calibri" w:hAnsi="Calibri" w:cs="Arial"/>
          <w:b/>
          <w:color w:val="FF0000"/>
          <w:sz w:val="28"/>
          <w:szCs w:val="28"/>
          <w:u w:val="single"/>
        </w:rPr>
        <w:t>ARQUITECTURA</w:t>
      </w:r>
      <w:r w:rsidRPr="0052286C">
        <w:rPr>
          <w:rStyle w:val="Refdenotaalpie"/>
          <w:rFonts w:ascii="Calibri" w:hAnsi="Calibri" w:cs="Arial"/>
          <w:b/>
          <w:color w:val="FF0000"/>
          <w:sz w:val="28"/>
          <w:szCs w:val="28"/>
          <w:u w:val="single"/>
        </w:rPr>
        <w:footnoteReference w:id="1"/>
      </w:r>
      <w:r w:rsidRPr="0052286C">
        <w:rPr>
          <w:rFonts w:ascii="Calibri" w:hAnsi="Calibri" w:cs="Arial"/>
          <w:b/>
          <w:color w:val="FF0000"/>
          <w:sz w:val="28"/>
          <w:szCs w:val="28"/>
          <w:u w:val="single"/>
        </w:rPr>
        <w:t>.</w:t>
      </w:r>
    </w:p>
    <w:p w:rsidR="00DB511E" w:rsidRPr="0052286C" w:rsidRDefault="00DB511E" w:rsidP="00DB511E">
      <w:pPr>
        <w:pStyle w:val="Prrafodelista"/>
        <w:spacing w:after="0"/>
        <w:ind w:left="360"/>
        <w:rPr>
          <w:rFonts w:ascii="Calibri" w:hAnsi="Calibri" w:cs="Arial"/>
          <w:b/>
          <w:color w:val="FF0000"/>
          <w:sz w:val="28"/>
          <w:szCs w:val="28"/>
          <w:u w:val="single"/>
        </w:rPr>
      </w:pPr>
    </w:p>
    <w:p w:rsidR="00DB511E" w:rsidRPr="0052286C" w:rsidRDefault="00DB511E" w:rsidP="00DB511E">
      <w:pPr>
        <w:pStyle w:val="Prrafodelista"/>
        <w:spacing w:line="240" w:lineRule="auto"/>
        <w:ind w:left="1428"/>
        <w:rPr>
          <w:rFonts w:ascii="Calibri" w:hAnsi="Calibri"/>
          <w:b/>
          <w:sz w:val="28"/>
          <w:szCs w:val="28"/>
        </w:rPr>
      </w:pPr>
      <w:r w:rsidRPr="0052286C">
        <w:rPr>
          <w:rFonts w:ascii="Calibri" w:hAnsi="Calibri"/>
          <w:b/>
          <w:sz w:val="28"/>
          <w:szCs w:val="28"/>
        </w:rPr>
        <w:t>COMPETENCIAS NO SOCIALIZADAS EN TALLERES</w:t>
      </w:r>
    </w:p>
    <w:p w:rsidR="00410DF8" w:rsidRPr="0052286C" w:rsidRDefault="00410DF8" w:rsidP="00410DF8">
      <w:pPr>
        <w:pStyle w:val="Sinespaciado"/>
        <w:rPr>
          <w:rFonts w:ascii="Calibri" w:hAnsi="Calibri"/>
        </w:rPr>
      </w:pPr>
    </w:p>
    <w:p w:rsidR="00410DF8" w:rsidRPr="0052286C" w:rsidRDefault="00410DF8" w:rsidP="00AE73BA">
      <w:pPr>
        <w:pStyle w:val="Prrafodelista"/>
        <w:numPr>
          <w:ilvl w:val="0"/>
          <w:numId w:val="23"/>
        </w:numPr>
        <w:spacing w:after="0"/>
        <w:jc w:val="both"/>
        <w:rPr>
          <w:rFonts w:ascii="Calibri" w:hAnsi="Calibri" w:cs="Arial"/>
        </w:rPr>
      </w:pPr>
      <w:r w:rsidRPr="0052286C">
        <w:rPr>
          <w:rFonts w:ascii="Calibri" w:hAnsi="Calibri" w:cs="Arial"/>
        </w:rPr>
        <w:t>Diseñar, Construir, dirigir y controlar  diseños arquitectónicos y urbanísticos, estudios preliminares, maquetas, dibujos, documentación técnica y especificación, elaboración de planos de esquemas básicos, anteproyectos y proyectos arquitectónicos y urbanísticos; que satisfagan integralmente los requerimientos del ser humano, la sociedad y su cultura, adaptándose al contexto.</w:t>
      </w:r>
    </w:p>
    <w:p w:rsidR="00410DF8" w:rsidRPr="0052286C" w:rsidRDefault="00410DF8" w:rsidP="00AE73BA">
      <w:pPr>
        <w:pStyle w:val="Prrafodelista"/>
        <w:numPr>
          <w:ilvl w:val="0"/>
          <w:numId w:val="23"/>
        </w:numPr>
        <w:jc w:val="both"/>
        <w:rPr>
          <w:rFonts w:ascii="Calibri" w:hAnsi="Calibri" w:cs="Arial"/>
        </w:rPr>
      </w:pPr>
      <w:r w:rsidRPr="0052286C">
        <w:rPr>
          <w:rFonts w:ascii="Calibri" w:hAnsi="Calibri" w:cs="Arial"/>
        </w:rPr>
        <w:t>Realizar los presupuestos de construcción, control de costos, administración de contratos y gestión de proyectos;</w:t>
      </w:r>
    </w:p>
    <w:p w:rsidR="00410DF8" w:rsidRPr="0052286C" w:rsidRDefault="00410DF8" w:rsidP="00AE73BA">
      <w:pPr>
        <w:pStyle w:val="Prrafodelista"/>
        <w:numPr>
          <w:ilvl w:val="0"/>
          <w:numId w:val="23"/>
        </w:numPr>
        <w:jc w:val="both"/>
        <w:rPr>
          <w:rFonts w:ascii="Calibri" w:hAnsi="Calibri" w:cs="Arial"/>
        </w:rPr>
      </w:pPr>
      <w:r w:rsidRPr="0052286C">
        <w:rPr>
          <w:rFonts w:ascii="Calibri" w:hAnsi="Calibri" w:cs="Arial"/>
        </w:rPr>
        <w:t xml:space="preserve">Construir, ampliar, restaurar y preservar obras de arquitectura y urbanismo cualquiera sea la modalidad contractual utilizada. </w:t>
      </w:r>
    </w:p>
    <w:p w:rsidR="00410DF8" w:rsidRPr="0052286C" w:rsidRDefault="00410DF8" w:rsidP="00AE73BA">
      <w:pPr>
        <w:pStyle w:val="Prrafodelista"/>
        <w:numPr>
          <w:ilvl w:val="0"/>
          <w:numId w:val="23"/>
        </w:numPr>
        <w:jc w:val="both"/>
        <w:rPr>
          <w:rFonts w:ascii="Calibri" w:hAnsi="Calibri" w:cs="Arial"/>
        </w:rPr>
      </w:pPr>
      <w:r w:rsidRPr="0052286C">
        <w:rPr>
          <w:rFonts w:ascii="Calibri" w:hAnsi="Calibri" w:cs="Arial"/>
        </w:rPr>
        <w:t>Aplicar los métodos de investigación para resolver con creatividad las demandas del hábitat humano, en diferentes escalas y complejidades.</w:t>
      </w:r>
    </w:p>
    <w:p w:rsidR="00410DF8" w:rsidRPr="0052286C" w:rsidRDefault="00410DF8" w:rsidP="00AE73BA">
      <w:pPr>
        <w:pStyle w:val="Prrafodelista"/>
        <w:numPr>
          <w:ilvl w:val="0"/>
          <w:numId w:val="23"/>
        </w:numPr>
        <w:jc w:val="both"/>
        <w:rPr>
          <w:rFonts w:ascii="Calibri" w:hAnsi="Calibri" w:cs="Arial"/>
        </w:rPr>
      </w:pPr>
      <w:r w:rsidRPr="0052286C">
        <w:rPr>
          <w:rFonts w:ascii="Calibri" w:hAnsi="Calibri" w:cs="Arial"/>
        </w:rPr>
        <w:t>Integrar equipos interdisciplinarios que desarrollen diferentes técnicas de intervención para mejorar espacios urbanos y arquitectónicos deteriorados y/o en conflicto.</w:t>
      </w:r>
    </w:p>
    <w:p w:rsidR="00410DF8" w:rsidRPr="0052286C" w:rsidRDefault="00410DF8" w:rsidP="00AE73BA">
      <w:pPr>
        <w:pStyle w:val="Prrafodelista"/>
        <w:numPr>
          <w:ilvl w:val="0"/>
          <w:numId w:val="23"/>
        </w:numPr>
        <w:jc w:val="both"/>
        <w:rPr>
          <w:rFonts w:ascii="Calibri" w:hAnsi="Calibri" w:cs="Arial"/>
        </w:rPr>
      </w:pPr>
      <w:r w:rsidRPr="0052286C">
        <w:rPr>
          <w:rFonts w:ascii="Calibri" w:hAnsi="Calibri" w:cs="Arial"/>
        </w:rPr>
        <w:t>Aplicar la normativa legal y técnica que regula el campo de la arquitectura, la construcción y el urbanismo.</w:t>
      </w:r>
    </w:p>
    <w:p w:rsidR="00410DF8" w:rsidRPr="0052286C" w:rsidRDefault="00410DF8" w:rsidP="00AE73BA">
      <w:pPr>
        <w:pStyle w:val="Prrafodelista"/>
        <w:numPr>
          <w:ilvl w:val="0"/>
          <w:numId w:val="23"/>
        </w:numPr>
        <w:jc w:val="both"/>
        <w:rPr>
          <w:rFonts w:ascii="Calibri" w:hAnsi="Calibri" w:cs="Arial"/>
        </w:rPr>
      </w:pPr>
      <w:r w:rsidRPr="0052286C">
        <w:rPr>
          <w:rFonts w:ascii="Calibri" w:hAnsi="Calibri" w:cs="Arial"/>
        </w:rPr>
        <w:t>Intervenir y gestionar el Patrimonio Ambiental, Urbano y Arquitectónico.</w:t>
      </w:r>
    </w:p>
    <w:p w:rsidR="00410DF8" w:rsidRPr="0052286C" w:rsidRDefault="00410DF8" w:rsidP="00AE73BA">
      <w:pPr>
        <w:pStyle w:val="Prrafodelista"/>
        <w:numPr>
          <w:ilvl w:val="0"/>
          <w:numId w:val="23"/>
        </w:numPr>
        <w:jc w:val="both"/>
        <w:rPr>
          <w:rFonts w:ascii="Calibri" w:hAnsi="Calibri" w:cs="Arial"/>
        </w:rPr>
      </w:pPr>
      <w:r w:rsidRPr="0052286C">
        <w:rPr>
          <w:rFonts w:ascii="Calibri" w:hAnsi="Calibri" w:cs="Arial"/>
        </w:rPr>
        <w:t>Gestionar de manera integral, el desarrollo de proyectos de arquitectura y/o urbanismo y utilizar técnicas básicas de administración financiera vinculada al quehacer del arquitecto.</w:t>
      </w:r>
    </w:p>
    <w:p w:rsidR="00DB511E" w:rsidRPr="0052286C" w:rsidRDefault="00DB511E" w:rsidP="00DB511E">
      <w:pPr>
        <w:pStyle w:val="Prrafodelista"/>
        <w:jc w:val="both"/>
        <w:rPr>
          <w:rFonts w:ascii="Calibri" w:hAnsi="Calibri" w:cs="Arial"/>
        </w:rPr>
      </w:pPr>
    </w:p>
    <w:p w:rsidR="00DB511E" w:rsidRPr="0052286C" w:rsidRDefault="00DB511E" w:rsidP="00DB511E">
      <w:pPr>
        <w:pStyle w:val="Prrafodelista"/>
        <w:numPr>
          <w:ilvl w:val="0"/>
          <w:numId w:val="1"/>
        </w:numPr>
        <w:jc w:val="center"/>
        <w:rPr>
          <w:rFonts w:ascii="Calibri" w:hAnsi="Calibri" w:cs="Arial"/>
          <w:b/>
          <w:color w:val="FF0000"/>
          <w:sz w:val="28"/>
          <w:szCs w:val="28"/>
        </w:rPr>
      </w:pPr>
      <w:r w:rsidRPr="0052286C">
        <w:rPr>
          <w:rFonts w:ascii="Calibri" w:hAnsi="Calibri" w:cs="Arial"/>
          <w:b/>
          <w:color w:val="FF0000"/>
          <w:sz w:val="28"/>
          <w:szCs w:val="28"/>
        </w:rPr>
        <w:t>ADMINISTRACIÓN.</w:t>
      </w:r>
    </w:p>
    <w:p w:rsidR="00DB511E" w:rsidRPr="0052286C" w:rsidRDefault="00DB511E" w:rsidP="00DB511E">
      <w:pPr>
        <w:pStyle w:val="Prrafodelista"/>
        <w:ind w:left="360"/>
        <w:jc w:val="center"/>
        <w:rPr>
          <w:rFonts w:ascii="Calibri" w:hAnsi="Calibri" w:cs="Arial"/>
          <w:b/>
          <w:color w:val="FF0000"/>
          <w:sz w:val="28"/>
          <w:szCs w:val="28"/>
        </w:rPr>
      </w:pPr>
    </w:p>
    <w:p w:rsidR="00DB511E" w:rsidRPr="0052286C" w:rsidRDefault="00FA72AB" w:rsidP="00DB511E">
      <w:pPr>
        <w:pStyle w:val="Prrafodelista"/>
        <w:spacing w:line="240" w:lineRule="auto"/>
        <w:ind w:left="360"/>
        <w:jc w:val="center"/>
        <w:rPr>
          <w:rFonts w:ascii="Calibri" w:hAnsi="Calibri"/>
          <w:b/>
          <w:sz w:val="28"/>
          <w:szCs w:val="28"/>
        </w:rPr>
      </w:pPr>
      <w:r w:rsidRPr="0052286C">
        <w:rPr>
          <w:rFonts w:ascii="Calibri" w:hAnsi="Calibri"/>
          <w:b/>
          <w:sz w:val="28"/>
          <w:szCs w:val="28"/>
        </w:rPr>
        <w:t>COMPETENCIAS</w:t>
      </w:r>
      <w:r w:rsidR="00DB511E" w:rsidRPr="0052286C">
        <w:rPr>
          <w:rFonts w:ascii="Calibri" w:hAnsi="Calibri"/>
          <w:b/>
          <w:sz w:val="28"/>
          <w:szCs w:val="28"/>
        </w:rPr>
        <w:t xml:space="preserve"> SOCIALIZADAS EN TALLERES</w:t>
      </w:r>
    </w:p>
    <w:p w:rsidR="00DB511E" w:rsidRPr="0052286C" w:rsidRDefault="00155018" w:rsidP="00155018">
      <w:pPr>
        <w:spacing w:after="0" w:line="240" w:lineRule="auto"/>
        <w:jc w:val="center"/>
        <w:rPr>
          <w:rFonts w:ascii="Calibri" w:hAnsi="Calibri" w:cs="Arial"/>
          <w:b/>
          <w:color w:val="FF0000"/>
          <w:u w:val="single"/>
        </w:rPr>
      </w:pPr>
      <w:r w:rsidRPr="0052286C">
        <w:rPr>
          <w:rFonts w:ascii="Calibri" w:hAnsi="Calibri" w:cs="Arial"/>
          <w:b/>
          <w:color w:val="FF0000"/>
          <w:u w:val="single"/>
        </w:rPr>
        <w:t>COMUNES DEL ÁREA</w:t>
      </w:r>
    </w:p>
    <w:p w:rsidR="00155018" w:rsidRPr="0052286C" w:rsidRDefault="00155018" w:rsidP="00155018">
      <w:pPr>
        <w:spacing w:after="0" w:line="240" w:lineRule="auto"/>
        <w:rPr>
          <w:rFonts w:ascii="Calibri" w:hAnsi="Calibri" w:cs="Arial"/>
          <w:b/>
          <w:color w:val="FF0000"/>
          <w:u w:val="single"/>
        </w:rPr>
      </w:pP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Desarrollar un planeamiento estratégico, táctico y operativo.</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Establecer, dirigir, controlar, mejorar, innovar y evaluar procesos administrativos.</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Elaborar y programar planes de desarrollo para empresas privadas y públicas.</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 xml:space="preserve">Desarrollar, implementar y gestionar sistemas de control administrativo. </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Elaborar, evaluar y administrar proyectos empresariales en diferentes tipos de organizaciones.</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 xml:space="preserve">Planear, organizar, ejecutar y controlar la investigación y manejo de presupuesto para proyectos, programas, equipos y suministros. </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Crear empresas en un ambiente de legalidad y eficiencia y con alto impacto social. Detectar oportunidades para emprender nuevos negocios y/o desarrollar nuevos productos.</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Realizar estudios de factibilidad, evaluación de proyectos y oportunidades de inversión.</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Generar y adoptar tecnologías, promover e implementar las que sirvan al desarrollo técnico, disciplinar, profesional y al de la organización.</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Dirigir, participar, controlar y evaluar estudios para determinar la eficiencia y la eficacia de las políticas y programas de administración</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Realizar estudios de impacto para la empresa privada y pública y proponer alternativas para su ejecución.</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Identificar y optimizar los procesos de negocios de las organizaciones.</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Dirigir, gestionar, controlar y evaluar sistemas de control de gestión organizacional.</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Aplicar los aspectos legales y regulatorios en la realización de actividades propias de la Administración.</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Identificar y administrar los riesgos de negocios de las organizaciones.</w:t>
      </w:r>
    </w:p>
    <w:p w:rsidR="00DB511E" w:rsidRPr="0052286C" w:rsidRDefault="00DB511E" w:rsidP="00AE73BA">
      <w:pPr>
        <w:pStyle w:val="Prrafodelista"/>
        <w:numPr>
          <w:ilvl w:val="0"/>
          <w:numId w:val="29"/>
        </w:numPr>
        <w:jc w:val="both"/>
        <w:rPr>
          <w:rFonts w:ascii="Calibri" w:hAnsi="Calibri" w:cs="Arial"/>
        </w:rPr>
      </w:pPr>
      <w:r w:rsidRPr="0052286C">
        <w:rPr>
          <w:rFonts w:ascii="Calibri" w:hAnsi="Calibri" w:cs="Arial"/>
        </w:rPr>
        <w:t>Interpretar la información contable y la información financiera para la toma de decisiones gerenciales.</w:t>
      </w:r>
    </w:p>
    <w:p w:rsidR="0099698B" w:rsidRPr="0052286C" w:rsidRDefault="00DB511E" w:rsidP="00AE73BA">
      <w:pPr>
        <w:pStyle w:val="Prrafodelista"/>
        <w:numPr>
          <w:ilvl w:val="0"/>
          <w:numId w:val="29"/>
        </w:numPr>
        <w:jc w:val="both"/>
        <w:rPr>
          <w:rFonts w:ascii="Calibri" w:hAnsi="Calibri" w:cs="Arial"/>
        </w:rPr>
      </w:pPr>
      <w:r w:rsidRPr="0052286C">
        <w:rPr>
          <w:rFonts w:ascii="Calibri" w:hAnsi="Calibri" w:cs="Arial"/>
        </w:rPr>
        <w:t>Identificar aspectos éticos y culturales de impacto recíprocos entre la organización y el entorno social.</w:t>
      </w:r>
    </w:p>
    <w:p w:rsidR="0099698B" w:rsidRPr="0052286C" w:rsidRDefault="0099698B" w:rsidP="0099698B">
      <w:pPr>
        <w:pStyle w:val="Prrafodelista"/>
        <w:ind w:left="360"/>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DE EMPRESAS</w:t>
      </w:r>
      <w:r w:rsidR="0099698B" w:rsidRPr="0052286C">
        <w:rPr>
          <w:rFonts w:ascii="Calibri" w:hAnsi="Calibri" w:cs="Arial"/>
          <w:b/>
          <w:color w:val="FF0000"/>
          <w:u w:val="single"/>
        </w:rPr>
        <w:t xml:space="preserve"> (ESPECÍFICAS)</w:t>
      </w:r>
    </w:p>
    <w:p w:rsidR="0099698B" w:rsidRPr="0052286C" w:rsidRDefault="0099698B" w:rsidP="0099698B">
      <w:pPr>
        <w:pStyle w:val="Prrafodelista"/>
        <w:jc w:val="both"/>
        <w:rPr>
          <w:rFonts w:ascii="Calibri" w:hAnsi="Calibri" w:cs="Arial"/>
          <w:color w:val="FF0000"/>
          <w:u w:val="single"/>
        </w:rPr>
      </w:pPr>
    </w:p>
    <w:p w:rsidR="00DB511E" w:rsidRPr="0052286C" w:rsidRDefault="00DB511E" w:rsidP="00AE73BA">
      <w:pPr>
        <w:pStyle w:val="Prrafodelista"/>
        <w:numPr>
          <w:ilvl w:val="0"/>
          <w:numId w:val="45"/>
        </w:numPr>
        <w:rPr>
          <w:rFonts w:ascii="Calibri" w:hAnsi="Calibri" w:cs="Arial"/>
        </w:rPr>
      </w:pPr>
      <w:r w:rsidRPr="0052286C">
        <w:rPr>
          <w:rFonts w:ascii="Calibri" w:hAnsi="Calibri" w:cs="Arial"/>
        </w:rPr>
        <w:t>Diseñar, ejecutar, controlar y evaluar planes y programas de desarrollo tanto en la empresa privada como pública.</w:t>
      </w:r>
    </w:p>
    <w:p w:rsidR="00DB511E" w:rsidRPr="0052286C" w:rsidRDefault="00DB511E" w:rsidP="00AE73BA">
      <w:pPr>
        <w:pStyle w:val="Prrafodelista"/>
        <w:numPr>
          <w:ilvl w:val="0"/>
          <w:numId w:val="45"/>
        </w:numPr>
        <w:rPr>
          <w:rFonts w:ascii="Calibri" w:hAnsi="Calibri" w:cs="Arial"/>
        </w:rPr>
      </w:pPr>
      <w:r w:rsidRPr="0052286C">
        <w:rPr>
          <w:rFonts w:ascii="Calibri" w:hAnsi="Calibri" w:cs="Arial"/>
        </w:rPr>
        <w:t>Planear, organizar,  implementar, controlar y evaluar programas de control de calidad.</w:t>
      </w:r>
    </w:p>
    <w:p w:rsidR="00DB511E" w:rsidRPr="0052286C" w:rsidRDefault="00DB511E" w:rsidP="00AE73BA">
      <w:pPr>
        <w:pStyle w:val="Prrafodelista"/>
        <w:numPr>
          <w:ilvl w:val="0"/>
          <w:numId w:val="45"/>
        </w:numPr>
        <w:rPr>
          <w:rFonts w:ascii="Calibri" w:hAnsi="Calibri" w:cs="Arial"/>
        </w:rPr>
      </w:pPr>
      <w:r w:rsidRPr="0052286C">
        <w:rPr>
          <w:rFonts w:ascii="Calibri" w:hAnsi="Calibri" w:cs="Arial"/>
        </w:rPr>
        <w:t>Planear, organizar, controlar y evaluar los Sistemas de Administración de Personal y proponer métodos más eficientes para el desarrollo del talento humano.</w:t>
      </w:r>
    </w:p>
    <w:p w:rsidR="00DB511E" w:rsidRPr="0052286C" w:rsidRDefault="00DB511E" w:rsidP="00AE73BA">
      <w:pPr>
        <w:pStyle w:val="Prrafodelista"/>
        <w:numPr>
          <w:ilvl w:val="0"/>
          <w:numId w:val="45"/>
        </w:numPr>
        <w:rPr>
          <w:rFonts w:ascii="Calibri" w:hAnsi="Calibri" w:cs="Arial"/>
        </w:rPr>
      </w:pPr>
      <w:r w:rsidRPr="0052286C">
        <w:rPr>
          <w:rFonts w:ascii="Calibri" w:hAnsi="Calibri" w:cs="Arial"/>
        </w:rPr>
        <w:t>Planear, organizar, coordinar, controlar y evaluar proyectos en todas las áreas en las empresas privadas y públicas.</w:t>
      </w:r>
    </w:p>
    <w:p w:rsidR="0099698B" w:rsidRPr="0052286C" w:rsidRDefault="00DB511E" w:rsidP="00AE73BA">
      <w:pPr>
        <w:pStyle w:val="Prrafodelista"/>
        <w:numPr>
          <w:ilvl w:val="0"/>
          <w:numId w:val="45"/>
        </w:numPr>
        <w:rPr>
          <w:rFonts w:ascii="Calibri" w:hAnsi="Calibri" w:cs="Arial"/>
        </w:rPr>
      </w:pPr>
      <w:r w:rsidRPr="0052286C">
        <w:rPr>
          <w:rFonts w:ascii="Calibri" w:hAnsi="Calibri" w:cs="Arial"/>
        </w:rPr>
        <w:t>Proponer reformas a métodos, sistemas y procedimientos en todas las áreas de la organización.</w:t>
      </w:r>
    </w:p>
    <w:p w:rsidR="0099698B" w:rsidRPr="0052286C" w:rsidRDefault="0099698B" w:rsidP="0099698B">
      <w:pPr>
        <w:pStyle w:val="Prrafodelista"/>
        <w:ind w:left="1068"/>
        <w:rPr>
          <w:rFonts w:ascii="Calibri" w:hAnsi="Calibri" w:cs="Arial"/>
        </w:rPr>
      </w:pPr>
    </w:p>
    <w:p w:rsidR="00DB511E" w:rsidRPr="0052286C" w:rsidRDefault="00DB511E" w:rsidP="00AE73BA">
      <w:pPr>
        <w:pStyle w:val="Prrafodelista"/>
        <w:numPr>
          <w:ilvl w:val="1"/>
          <w:numId w:val="47"/>
        </w:numPr>
        <w:rPr>
          <w:rFonts w:ascii="Calibri" w:hAnsi="Calibri" w:cs="Arial"/>
          <w:color w:val="FF0000"/>
          <w:u w:val="single"/>
        </w:rPr>
      </w:pPr>
      <w:r w:rsidRPr="0052286C">
        <w:rPr>
          <w:rFonts w:ascii="Calibri" w:hAnsi="Calibri" w:cs="Arial"/>
          <w:b/>
          <w:color w:val="FF0000"/>
          <w:u w:val="single"/>
        </w:rPr>
        <w:t>ADMINISTRACIÓN DE EMPRESAS DE ECONOMÍA SOLIDARIA</w:t>
      </w:r>
      <w:r w:rsidR="0099698B" w:rsidRPr="0052286C">
        <w:rPr>
          <w:rFonts w:ascii="Calibri" w:hAnsi="Calibri" w:cs="Arial"/>
          <w:b/>
          <w:color w:val="FF0000"/>
          <w:u w:val="single"/>
        </w:rPr>
        <w:t xml:space="preserve"> (ESPECÍFICAS)</w:t>
      </w:r>
    </w:p>
    <w:p w:rsidR="00DB511E" w:rsidRPr="0052286C" w:rsidRDefault="00DB511E" w:rsidP="00DB511E">
      <w:pPr>
        <w:pStyle w:val="Prrafodelista"/>
        <w:ind w:left="1440"/>
        <w:jc w:val="both"/>
        <w:rPr>
          <w:rFonts w:ascii="Calibri" w:hAnsi="Calibri" w:cs="Arial"/>
        </w:rPr>
      </w:pPr>
    </w:p>
    <w:p w:rsidR="00DB511E" w:rsidRPr="0052286C" w:rsidRDefault="00DB511E" w:rsidP="00AE73BA">
      <w:pPr>
        <w:pStyle w:val="Prrafodelista"/>
        <w:numPr>
          <w:ilvl w:val="0"/>
          <w:numId w:val="46"/>
        </w:numPr>
        <w:jc w:val="both"/>
        <w:rPr>
          <w:rFonts w:ascii="Calibri" w:hAnsi="Calibri" w:cs="Arial"/>
        </w:rPr>
      </w:pPr>
      <w:r w:rsidRPr="0052286C">
        <w:rPr>
          <w:rFonts w:ascii="Calibri" w:hAnsi="Calibri" w:cs="Arial"/>
        </w:rPr>
        <w:t>Planear, gestionar, controlar y evaluar empresas de Economía Solidaria</w:t>
      </w:r>
    </w:p>
    <w:p w:rsidR="00DB511E" w:rsidRPr="0052286C" w:rsidRDefault="00DB511E" w:rsidP="00AE73BA">
      <w:pPr>
        <w:pStyle w:val="Prrafodelista"/>
        <w:numPr>
          <w:ilvl w:val="0"/>
          <w:numId w:val="46"/>
        </w:numPr>
        <w:jc w:val="both"/>
        <w:rPr>
          <w:rFonts w:ascii="Calibri" w:hAnsi="Calibri" w:cs="Arial"/>
        </w:rPr>
      </w:pPr>
      <w:r w:rsidRPr="0052286C">
        <w:rPr>
          <w:rFonts w:ascii="Calibri" w:hAnsi="Calibri" w:cs="Arial"/>
        </w:rPr>
        <w:t>Diseñar estrategias de divulgación e implementar campañas para fomentar el pensamiento solidario y su implementación en empresas de economía solidaria</w:t>
      </w:r>
    </w:p>
    <w:p w:rsidR="00DB511E" w:rsidRPr="0052286C" w:rsidRDefault="00DB511E" w:rsidP="00AE73BA">
      <w:pPr>
        <w:pStyle w:val="Prrafodelista"/>
        <w:numPr>
          <w:ilvl w:val="0"/>
          <w:numId w:val="46"/>
        </w:numPr>
        <w:jc w:val="both"/>
        <w:rPr>
          <w:rFonts w:ascii="Calibri" w:hAnsi="Calibri" w:cs="Arial"/>
        </w:rPr>
      </w:pPr>
      <w:r w:rsidRPr="0052286C">
        <w:rPr>
          <w:rFonts w:ascii="Calibri" w:hAnsi="Calibri" w:cs="Arial"/>
        </w:rPr>
        <w:t>Participar en la Generación de Políticas en Administración de Economía Solidaria.</w:t>
      </w:r>
    </w:p>
    <w:p w:rsidR="00DB511E" w:rsidRPr="0052286C" w:rsidRDefault="00DB511E" w:rsidP="00AE73BA">
      <w:pPr>
        <w:pStyle w:val="Prrafodelista"/>
        <w:numPr>
          <w:ilvl w:val="0"/>
          <w:numId w:val="46"/>
        </w:numPr>
        <w:jc w:val="both"/>
        <w:rPr>
          <w:rFonts w:ascii="Calibri" w:hAnsi="Calibri" w:cs="Arial"/>
        </w:rPr>
      </w:pPr>
      <w:r w:rsidRPr="0052286C">
        <w:rPr>
          <w:rFonts w:ascii="Calibri" w:hAnsi="Calibri" w:cs="Arial"/>
        </w:rPr>
        <w:t>Gestionar, controlar y evaluar las Organizaciones de Economía Solidaria para intervenir en escenarios de desarrollo en forma sostenible y sustentable.</w:t>
      </w:r>
    </w:p>
    <w:p w:rsidR="00E24E16" w:rsidRPr="0052286C" w:rsidRDefault="00E24E16" w:rsidP="00E24E16">
      <w:pPr>
        <w:pStyle w:val="Prrafodelista"/>
        <w:ind w:left="1440"/>
        <w:jc w:val="both"/>
        <w:rPr>
          <w:rFonts w:ascii="Calibri" w:hAnsi="Calibri" w:cs="Arial"/>
        </w:rPr>
      </w:pPr>
    </w:p>
    <w:p w:rsidR="00E24E16" w:rsidRPr="0052286C" w:rsidRDefault="00E24E16" w:rsidP="00E24E16">
      <w:pPr>
        <w:pStyle w:val="Prrafodelista"/>
        <w:spacing w:line="240" w:lineRule="auto"/>
        <w:ind w:left="1428"/>
        <w:rPr>
          <w:rFonts w:ascii="Calibri" w:hAnsi="Calibri"/>
          <w:b/>
          <w:sz w:val="28"/>
          <w:szCs w:val="28"/>
        </w:rPr>
      </w:pPr>
      <w:r w:rsidRPr="0052286C">
        <w:rPr>
          <w:rFonts w:ascii="Calibri" w:hAnsi="Calibri"/>
          <w:b/>
          <w:sz w:val="28"/>
          <w:szCs w:val="28"/>
        </w:rPr>
        <w:t>COMPETENCIAS NO SOCIALIZADAS EN TALLERES</w:t>
      </w:r>
    </w:p>
    <w:p w:rsidR="00E24E16" w:rsidRPr="0052286C" w:rsidRDefault="00E24E16" w:rsidP="00E24E16">
      <w:pPr>
        <w:pStyle w:val="Prrafodelista"/>
        <w:ind w:left="1440"/>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b/>
          <w:color w:val="FF0000"/>
          <w:u w:val="single"/>
        </w:rPr>
      </w:pPr>
      <w:r w:rsidRPr="0052286C">
        <w:rPr>
          <w:rFonts w:ascii="Calibri" w:hAnsi="Calibri" w:cs="Arial"/>
          <w:b/>
          <w:color w:val="FF0000"/>
          <w:u w:val="single"/>
        </w:rPr>
        <w:t xml:space="preserve"> ADMINISTRACIÓN AGROPECUARIA</w:t>
      </w:r>
      <w:r w:rsidR="00E24E16" w:rsidRPr="0052286C">
        <w:rPr>
          <w:rFonts w:ascii="Calibri" w:hAnsi="Calibri" w:cs="Arial"/>
          <w:b/>
          <w:color w:val="FF0000"/>
          <w:u w:val="single"/>
        </w:rPr>
        <w:t xml:space="preserve"> (ESPECÍFICAS)</w:t>
      </w:r>
    </w:p>
    <w:p w:rsidR="00DB511E" w:rsidRPr="0052286C" w:rsidRDefault="00DB511E" w:rsidP="00DB511E">
      <w:pPr>
        <w:pStyle w:val="Prrafodelista"/>
        <w:ind w:left="1065"/>
        <w:jc w:val="both"/>
        <w:rPr>
          <w:rFonts w:ascii="Calibri" w:hAnsi="Calibri" w:cs="Arial"/>
        </w:rPr>
      </w:pPr>
    </w:p>
    <w:p w:rsidR="00DB511E" w:rsidRPr="0052286C" w:rsidRDefault="00DB511E" w:rsidP="00AE73BA">
      <w:pPr>
        <w:pStyle w:val="Prrafodelista"/>
        <w:numPr>
          <w:ilvl w:val="0"/>
          <w:numId w:val="24"/>
        </w:numPr>
        <w:jc w:val="both"/>
        <w:rPr>
          <w:rFonts w:ascii="Calibri" w:hAnsi="Calibri" w:cs="Arial"/>
        </w:rPr>
      </w:pPr>
      <w:r w:rsidRPr="0052286C">
        <w:rPr>
          <w:rFonts w:ascii="Calibri" w:hAnsi="Calibri" w:cs="Arial"/>
        </w:rPr>
        <w:t xml:space="preserve">Planear, organizar, ejecutar, controlar y evaluar operaciones de producción agrícola, ganadera, pecuaria y de pesca. </w:t>
      </w:r>
    </w:p>
    <w:p w:rsidR="00DB511E" w:rsidRPr="0052286C" w:rsidRDefault="00DB511E" w:rsidP="00AE73BA">
      <w:pPr>
        <w:pStyle w:val="Prrafodelista"/>
        <w:numPr>
          <w:ilvl w:val="0"/>
          <w:numId w:val="24"/>
        </w:numPr>
        <w:jc w:val="both"/>
        <w:rPr>
          <w:rFonts w:ascii="Calibri" w:hAnsi="Calibri" w:cs="Arial"/>
        </w:rPr>
      </w:pPr>
      <w:r w:rsidRPr="0052286C">
        <w:rPr>
          <w:rFonts w:ascii="Calibri" w:hAnsi="Calibri" w:cs="Arial"/>
        </w:rPr>
        <w:t>Analizar y evaluar la eficiencia de la producción para determinar el uso adecuado de recursos humanos, físicos y tecnológicos.</w:t>
      </w:r>
    </w:p>
    <w:p w:rsidR="00DB511E" w:rsidRPr="0052286C" w:rsidRDefault="00DB511E" w:rsidP="00AE73BA">
      <w:pPr>
        <w:pStyle w:val="Prrafodelista"/>
        <w:numPr>
          <w:ilvl w:val="0"/>
          <w:numId w:val="24"/>
        </w:numPr>
        <w:jc w:val="both"/>
        <w:rPr>
          <w:rFonts w:ascii="Calibri" w:hAnsi="Calibri" w:cs="Arial"/>
        </w:rPr>
      </w:pPr>
      <w:r w:rsidRPr="0052286C">
        <w:rPr>
          <w:rFonts w:ascii="Calibri" w:hAnsi="Calibri" w:cs="Arial"/>
          <w:color w:val="000000"/>
        </w:rPr>
        <w:t xml:space="preserve">Gestionar y crear </w:t>
      </w:r>
      <w:r w:rsidRPr="0052286C">
        <w:rPr>
          <w:rFonts w:ascii="Calibri" w:hAnsi="Calibri" w:cs="Arial"/>
        </w:rPr>
        <w:t xml:space="preserve">empresas sostenibles del sector Agropecuario y Agroindustrial del país. </w:t>
      </w:r>
    </w:p>
    <w:p w:rsidR="00DB511E" w:rsidRPr="0052286C" w:rsidRDefault="00DB511E" w:rsidP="00AE73BA">
      <w:pPr>
        <w:pStyle w:val="Prrafodelista"/>
        <w:numPr>
          <w:ilvl w:val="0"/>
          <w:numId w:val="24"/>
        </w:numPr>
        <w:jc w:val="both"/>
        <w:rPr>
          <w:rFonts w:ascii="Calibri" w:hAnsi="Calibri" w:cs="Arial"/>
        </w:rPr>
      </w:pPr>
      <w:r w:rsidRPr="0052286C">
        <w:rPr>
          <w:rFonts w:ascii="Calibri" w:hAnsi="Calibri" w:cs="Arial"/>
        </w:rPr>
        <w:t xml:space="preserve">Manejar la nutrición, el mejoramiento genético y la sanidad de la producción animal y vegetal. </w:t>
      </w:r>
    </w:p>
    <w:p w:rsidR="00DB511E" w:rsidRPr="0052286C" w:rsidRDefault="00DB511E" w:rsidP="00AE73BA">
      <w:pPr>
        <w:pStyle w:val="Prrafodelista"/>
        <w:numPr>
          <w:ilvl w:val="0"/>
          <w:numId w:val="24"/>
        </w:numPr>
        <w:jc w:val="both"/>
        <w:rPr>
          <w:rFonts w:ascii="Calibri" w:hAnsi="Calibri" w:cs="Arial"/>
        </w:rPr>
      </w:pPr>
      <w:r w:rsidRPr="0052286C">
        <w:rPr>
          <w:rFonts w:ascii="Calibri" w:hAnsi="Calibri" w:cs="Arial"/>
        </w:rPr>
        <w:t>Gestionar y administrar empresas agropecuarias, cooperativas agrarias, emprendimientos rurales u otras empresas relacionadas directa o indirectamente con el sector agropecuario</w:t>
      </w:r>
    </w:p>
    <w:p w:rsidR="00DB511E" w:rsidRPr="0052286C" w:rsidRDefault="00DB511E" w:rsidP="00AE73BA">
      <w:pPr>
        <w:pStyle w:val="Prrafodelista"/>
        <w:numPr>
          <w:ilvl w:val="0"/>
          <w:numId w:val="24"/>
        </w:numPr>
        <w:jc w:val="both"/>
        <w:rPr>
          <w:rFonts w:ascii="Calibri" w:hAnsi="Calibri" w:cs="Arial"/>
        </w:rPr>
      </w:pPr>
      <w:r w:rsidRPr="0052286C">
        <w:rPr>
          <w:rFonts w:ascii="Calibri" w:hAnsi="Calibri" w:cs="Arial"/>
        </w:rPr>
        <w:t>Desarrollar proyectos agropecuarios para terceros o para iniciar su propia empresa agropecuaria.</w:t>
      </w:r>
    </w:p>
    <w:p w:rsidR="00E24E16" w:rsidRPr="0052286C" w:rsidRDefault="00DB511E" w:rsidP="00AE73BA">
      <w:pPr>
        <w:pStyle w:val="Prrafodelista"/>
        <w:numPr>
          <w:ilvl w:val="0"/>
          <w:numId w:val="24"/>
        </w:numPr>
        <w:jc w:val="both"/>
        <w:rPr>
          <w:rFonts w:ascii="Calibri" w:hAnsi="Calibri" w:cs="Arial"/>
        </w:rPr>
      </w:pPr>
      <w:r w:rsidRPr="0052286C">
        <w:rPr>
          <w:rFonts w:ascii="Calibri" w:hAnsi="Calibri" w:cs="Arial"/>
        </w:rPr>
        <w:t xml:space="preserve">Realizar consultoría agrícola y extensión rural. </w:t>
      </w:r>
    </w:p>
    <w:p w:rsidR="00E24E16" w:rsidRPr="0052286C" w:rsidRDefault="00E24E16" w:rsidP="00E24E16">
      <w:pPr>
        <w:pStyle w:val="Prrafodelista"/>
        <w:ind w:left="1065"/>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AERONÁUTICA</w:t>
      </w:r>
      <w:r w:rsidR="00E24E16" w:rsidRPr="0052286C">
        <w:rPr>
          <w:rFonts w:ascii="Calibri" w:hAnsi="Calibri" w:cs="Arial"/>
          <w:b/>
          <w:color w:val="FF0000"/>
          <w:u w:val="single"/>
        </w:rPr>
        <w:t xml:space="preserve"> (ESPECÍFICAS)</w:t>
      </w:r>
    </w:p>
    <w:p w:rsidR="00DB511E" w:rsidRPr="0052286C" w:rsidRDefault="00DB511E" w:rsidP="00DB511E">
      <w:pPr>
        <w:pStyle w:val="Prrafodelista"/>
        <w:ind w:left="1080"/>
        <w:jc w:val="both"/>
        <w:rPr>
          <w:rFonts w:ascii="Calibri" w:hAnsi="Calibri" w:cs="Arial"/>
          <w:b/>
        </w:rPr>
      </w:pPr>
    </w:p>
    <w:p w:rsidR="00DB511E" w:rsidRPr="0052286C" w:rsidRDefault="00DB511E" w:rsidP="00AE73BA">
      <w:pPr>
        <w:pStyle w:val="Prrafodelista"/>
        <w:numPr>
          <w:ilvl w:val="0"/>
          <w:numId w:val="27"/>
        </w:numPr>
        <w:jc w:val="both"/>
        <w:rPr>
          <w:rFonts w:ascii="Calibri" w:hAnsi="Calibri" w:cs="Arial"/>
          <w:b/>
        </w:rPr>
      </w:pPr>
      <w:r w:rsidRPr="0052286C">
        <w:rPr>
          <w:rFonts w:ascii="Calibri" w:hAnsi="Calibri" w:cs="Arial"/>
        </w:rPr>
        <w:t>Dirigir, organizar, ejecutar, controlar y evaluar</w:t>
      </w:r>
      <w:r w:rsidRPr="0052286C">
        <w:rPr>
          <w:rFonts w:ascii="Calibri" w:hAnsi="Calibri" w:cs="Arial"/>
          <w:b/>
        </w:rPr>
        <w:t xml:space="preserve"> </w:t>
      </w:r>
      <w:r w:rsidRPr="0052286C">
        <w:rPr>
          <w:rFonts w:ascii="Calibri" w:hAnsi="Calibri" w:cs="Arial"/>
        </w:rPr>
        <w:t>operaciones aeroportuarias</w:t>
      </w:r>
    </w:p>
    <w:p w:rsidR="00E24E16" w:rsidRPr="0052286C" w:rsidRDefault="00DB511E" w:rsidP="00AE73BA">
      <w:pPr>
        <w:pStyle w:val="Prrafodelista"/>
        <w:numPr>
          <w:ilvl w:val="0"/>
          <w:numId w:val="27"/>
        </w:numPr>
        <w:jc w:val="both"/>
        <w:rPr>
          <w:rStyle w:val="apple-style-span"/>
          <w:rFonts w:ascii="Calibri" w:hAnsi="Calibri" w:cs="Arial"/>
          <w:b/>
        </w:rPr>
      </w:pPr>
      <w:r w:rsidRPr="0052286C">
        <w:rPr>
          <w:rStyle w:val="apple-style-span"/>
          <w:rFonts w:ascii="Calibri" w:hAnsi="Calibri" w:cs="Arial"/>
          <w:color w:val="333333"/>
        </w:rPr>
        <w:t>Planear, organizar, ejecutar,  controlar y evaluar el eficiente aprovechamiento de los recursos organizacionales, bajo su responsabilidad.</w:t>
      </w:r>
    </w:p>
    <w:p w:rsidR="00E24E16" w:rsidRPr="0052286C" w:rsidRDefault="00E24E16" w:rsidP="00E24E16">
      <w:pPr>
        <w:pStyle w:val="Prrafodelista"/>
        <w:ind w:left="1080"/>
        <w:jc w:val="both"/>
        <w:rPr>
          <w:rStyle w:val="apple-style-span"/>
          <w:rFonts w:ascii="Calibri" w:hAnsi="Calibri" w:cs="Arial"/>
          <w:color w:val="FF0000"/>
          <w:u w:val="single"/>
        </w:rPr>
      </w:pPr>
    </w:p>
    <w:p w:rsidR="00DB511E" w:rsidRPr="0052286C" w:rsidRDefault="00DB511E" w:rsidP="00AE73BA">
      <w:pPr>
        <w:pStyle w:val="Prrafodelista"/>
        <w:numPr>
          <w:ilvl w:val="1"/>
          <w:numId w:val="47"/>
        </w:numPr>
        <w:jc w:val="both"/>
        <w:rPr>
          <w:rFonts w:ascii="Calibri" w:hAnsi="Calibri" w:cs="Arial"/>
          <w:b/>
          <w:color w:val="FF0000"/>
          <w:u w:val="single"/>
        </w:rPr>
      </w:pPr>
      <w:r w:rsidRPr="0052286C">
        <w:rPr>
          <w:rFonts w:ascii="Calibri" w:hAnsi="Calibri" w:cs="Arial"/>
          <w:b/>
          <w:color w:val="FF0000"/>
          <w:u w:val="single"/>
        </w:rPr>
        <w:t>ADMINISTRACIÓN TURÍSTICA Y HOTELERA</w:t>
      </w:r>
      <w:r w:rsidR="00E24E16" w:rsidRPr="0052286C">
        <w:rPr>
          <w:rFonts w:ascii="Calibri" w:hAnsi="Calibri" w:cs="Arial"/>
          <w:b/>
          <w:color w:val="FF0000"/>
          <w:u w:val="single"/>
        </w:rPr>
        <w:t xml:space="preserve"> (ESPECÍFICAS)</w:t>
      </w:r>
    </w:p>
    <w:p w:rsidR="00DB511E" w:rsidRPr="0052286C" w:rsidRDefault="00DB511E" w:rsidP="00DB511E">
      <w:pPr>
        <w:pStyle w:val="Prrafodelista"/>
        <w:ind w:left="1080"/>
        <w:jc w:val="both"/>
        <w:rPr>
          <w:rFonts w:ascii="Calibri" w:hAnsi="Calibri" w:cs="Arial"/>
        </w:rPr>
      </w:pPr>
    </w:p>
    <w:p w:rsidR="00DB511E" w:rsidRPr="0052286C" w:rsidRDefault="00DB511E" w:rsidP="00AE73BA">
      <w:pPr>
        <w:pStyle w:val="Prrafodelista"/>
        <w:numPr>
          <w:ilvl w:val="0"/>
          <w:numId w:val="28"/>
        </w:numPr>
        <w:jc w:val="both"/>
        <w:rPr>
          <w:rFonts w:ascii="Calibri" w:hAnsi="Calibri" w:cs="Arial"/>
        </w:rPr>
      </w:pPr>
      <w:r w:rsidRPr="0052286C">
        <w:rPr>
          <w:rFonts w:ascii="Calibri" w:hAnsi="Calibri" w:cs="Arial"/>
        </w:rPr>
        <w:t xml:space="preserve">Gestionar, ejecutar, controlar y evaluar proyectos dirigidos al sector del Turismo y la Hotelería. </w:t>
      </w:r>
    </w:p>
    <w:p w:rsidR="00DB511E" w:rsidRPr="0052286C" w:rsidRDefault="00DB511E" w:rsidP="00AE73BA">
      <w:pPr>
        <w:pStyle w:val="Prrafodelista"/>
        <w:numPr>
          <w:ilvl w:val="0"/>
          <w:numId w:val="28"/>
        </w:numPr>
        <w:jc w:val="both"/>
        <w:rPr>
          <w:rFonts w:ascii="Calibri" w:hAnsi="Calibri" w:cs="Arial"/>
        </w:rPr>
      </w:pPr>
      <w:r w:rsidRPr="0052286C">
        <w:rPr>
          <w:rFonts w:ascii="Calibri" w:hAnsi="Calibri" w:cs="Arial"/>
        </w:rPr>
        <w:t xml:space="preserve">Crear, organizar, dirigir y gerenciar empresas del sector turístico y hotelero, con espíritu emprendedor e investigativo, en un contexto social local, nacional e internacional. </w:t>
      </w:r>
    </w:p>
    <w:p w:rsidR="00DB511E" w:rsidRPr="0052286C" w:rsidRDefault="00DB511E" w:rsidP="00AE73BA">
      <w:pPr>
        <w:pStyle w:val="Prrafodelista"/>
        <w:numPr>
          <w:ilvl w:val="0"/>
          <w:numId w:val="28"/>
        </w:numPr>
        <w:jc w:val="both"/>
        <w:rPr>
          <w:rFonts w:ascii="Calibri" w:hAnsi="Calibri" w:cs="Arial"/>
        </w:rPr>
      </w:pPr>
      <w:r w:rsidRPr="0052286C">
        <w:rPr>
          <w:rFonts w:ascii="Calibri" w:hAnsi="Calibri" w:cs="Arial"/>
        </w:rPr>
        <w:t>Planear, organizar, ejecutar, controlar y evaluar operaciones turísticas y hoteleras</w:t>
      </w:r>
    </w:p>
    <w:p w:rsidR="00E24E16" w:rsidRPr="0052286C" w:rsidRDefault="00DB511E" w:rsidP="00AE73BA">
      <w:pPr>
        <w:pStyle w:val="Prrafodelista"/>
        <w:numPr>
          <w:ilvl w:val="0"/>
          <w:numId w:val="28"/>
        </w:numPr>
        <w:jc w:val="both"/>
        <w:rPr>
          <w:rFonts w:ascii="Calibri" w:hAnsi="Calibri" w:cs="Arial"/>
        </w:rPr>
      </w:pPr>
      <w:r w:rsidRPr="0052286C">
        <w:rPr>
          <w:rFonts w:ascii="Calibri" w:hAnsi="Calibri" w:cs="Arial"/>
        </w:rPr>
        <w:t>Gestionar y administrar empresas turísticas, hoteles y diversas alternativas de alojamiento urbanas y rurales u otras empresas relacionadas directa o indirectamente con el sector turístico y hotelero.</w:t>
      </w: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INTERNACIONAL</w:t>
      </w:r>
      <w:r w:rsidR="00E24E16" w:rsidRPr="0052286C">
        <w:rPr>
          <w:rFonts w:ascii="Calibri" w:hAnsi="Calibri" w:cs="Arial"/>
          <w:b/>
          <w:color w:val="FF0000"/>
          <w:u w:val="single"/>
        </w:rPr>
        <w:t xml:space="preserve"> (ESPECÍFICAS)</w:t>
      </w:r>
    </w:p>
    <w:p w:rsidR="00DB511E" w:rsidRPr="0052286C" w:rsidRDefault="00DB511E" w:rsidP="00DB511E">
      <w:pPr>
        <w:pStyle w:val="Prrafodelista"/>
        <w:ind w:left="1080"/>
        <w:jc w:val="both"/>
        <w:rPr>
          <w:rStyle w:val="apple-style-span"/>
          <w:rFonts w:ascii="Calibri" w:hAnsi="Calibri" w:cs="Arial"/>
        </w:rPr>
      </w:pPr>
    </w:p>
    <w:p w:rsidR="00DB511E" w:rsidRPr="0052286C" w:rsidRDefault="00DB511E" w:rsidP="00AE73BA">
      <w:pPr>
        <w:pStyle w:val="Prrafodelista"/>
        <w:numPr>
          <w:ilvl w:val="0"/>
          <w:numId w:val="30"/>
        </w:numPr>
        <w:jc w:val="both"/>
        <w:rPr>
          <w:rFonts w:ascii="Calibri" w:hAnsi="Calibri" w:cs="Arial"/>
        </w:rPr>
      </w:pPr>
      <w:r w:rsidRPr="0052286C">
        <w:rPr>
          <w:rStyle w:val="apple-style-span"/>
          <w:rFonts w:ascii="Calibri" w:hAnsi="Calibri" w:cs="Arial"/>
          <w:color w:val="000000"/>
        </w:rPr>
        <w:t>Planear, diseñar, dirigir, gestionar, controlar  y evaluar los procesos administrativos, económicos, jurídicos, financieros, de mercadeo y logísticos, técnicos y tecnológicos, que se requieran en las operaciones de intercambio comercial, transacciones nacionales e internacionales y transferencia de conocimientos.</w:t>
      </w:r>
      <w:r w:rsidRPr="0052286C">
        <w:rPr>
          <w:rFonts w:ascii="Calibri" w:hAnsi="Calibri" w:cs="Arial"/>
          <w:color w:val="000000"/>
        </w:rPr>
        <w:t xml:space="preserve"> </w:t>
      </w:r>
    </w:p>
    <w:p w:rsidR="00DB511E" w:rsidRPr="0052286C" w:rsidRDefault="00DB511E" w:rsidP="00AE73BA">
      <w:pPr>
        <w:pStyle w:val="Prrafodelista"/>
        <w:numPr>
          <w:ilvl w:val="0"/>
          <w:numId w:val="30"/>
        </w:numPr>
        <w:jc w:val="both"/>
        <w:rPr>
          <w:rStyle w:val="apple-style-span"/>
          <w:rFonts w:ascii="Calibri" w:hAnsi="Calibri" w:cs="Arial"/>
        </w:rPr>
      </w:pPr>
      <w:r w:rsidRPr="0052286C">
        <w:rPr>
          <w:rStyle w:val="apple-style-span"/>
          <w:rFonts w:ascii="Calibri" w:hAnsi="Calibri" w:cs="Arial"/>
          <w:color w:val="000000"/>
        </w:rPr>
        <w:t xml:space="preserve">Planear, desarrollar, controlar y evaluar estrategias enfocadas a la globalización e internacionalización de las empresas con vocación, relación y potencial internacional.  </w:t>
      </w:r>
    </w:p>
    <w:p w:rsidR="00DB511E" w:rsidRPr="0052286C" w:rsidRDefault="00DB511E" w:rsidP="00AE73BA">
      <w:pPr>
        <w:pStyle w:val="Prrafodelista"/>
        <w:numPr>
          <w:ilvl w:val="0"/>
          <w:numId w:val="30"/>
        </w:numPr>
        <w:jc w:val="both"/>
        <w:rPr>
          <w:rFonts w:ascii="Calibri" w:hAnsi="Calibri" w:cs="Arial"/>
        </w:rPr>
      </w:pPr>
      <w:r w:rsidRPr="0052286C">
        <w:rPr>
          <w:rStyle w:val="apple-style-span"/>
          <w:rFonts w:ascii="Calibri" w:hAnsi="Calibri" w:cs="Arial"/>
          <w:color w:val="000000"/>
        </w:rPr>
        <w:t>Identificar y potenciar las oportunidades de negocios y manejar situaciones de adaptabilidad en los diferentes entornos económicos y culturales.</w:t>
      </w:r>
      <w:r w:rsidRPr="0052286C">
        <w:rPr>
          <w:rFonts w:ascii="Calibri" w:hAnsi="Calibri" w:cs="Arial"/>
          <w:color w:val="000000"/>
        </w:rPr>
        <w:t xml:space="preserve"> </w:t>
      </w:r>
    </w:p>
    <w:p w:rsidR="00DB511E" w:rsidRPr="0052286C" w:rsidRDefault="00DB511E" w:rsidP="00AE73BA">
      <w:pPr>
        <w:pStyle w:val="Prrafodelista"/>
        <w:numPr>
          <w:ilvl w:val="0"/>
          <w:numId w:val="30"/>
        </w:numPr>
        <w:jc w:val="both"/>
        <w:rPr>
          <w:rFonts w:ascii="Calibri" w:hAnsi="Calibri" w:cs="Arial"/>
        </w:rPr>
      </w:pPr>
      <w:r w:rsidRPr="0052286C">
        <w:rPr>
          <w:rFonts w:ascii="Calibri" w:hAnsi="Calibri" w:cs="Arial"/>
        </w:rPr>
        <w:t>Crear alianzas y convenios estratégicos para la proyección internacional de los negocios.</w:t>
      </w:r>
    </w:p>
    <w:p w:rsidR="00DB511E" w:rsidRPr="0052286C" w:rsidRDefault="00DB511E" w:rsidP="00AE73BA">
      <w:pPr>
        <w:pStyle w:val="Prrafodelista"/>
        <w:numPr>
          <w:ilvl w:val="0"/>
          <w:numId w:val="30"/>
        </w:numPr>
        <w:jc w:val="both"/>
        <w:rPr>
          <w:rFonts w:ascii="Calibri" w:hAnsi="Calibri" w:cs="Arial"/>
        </w:rPr>
      </w:pPr>
      <w:r w:rsidRPr="0052286C">
        <w:rPr>
          <w:rFonts w:ascii="Calibri" w:hAnsi="Calibri" w:cs="Arial"/>
        </w:rPr>
        <w:t>Participar en el pacto tratados comerciales internacionales</w:t>
      </w:r>
    </w:p>
    <w:p w:rsidR="00DB511E" w:rsidRPr="0052286C" w:rsidRDefault="00DB511E" w:rsidP="00AE73BA">
      <w:pPr>
        <w:pStyle w:val="Prrafodelista"/>
        <w:numPr>
          <w:ilvl w:val="0"/>
          <w:numId w:val="30"/>
        </w:numPr>
        <w:jc w:val="both"/>
        <w:rPr>
          <w:rFonts w:ascii="Calibri" w:hAnsi="Calibri" w:cs="Arial"/>
        </w:rPr>
      </w:pPr>
      <w:r w:rsidRPr="0052286C">
        <w:rPr>
          <w:rFonts w:ascii="Calibri" w:hAnsi="Calibri" w:cs="Arial"/>
        </w:rPr>
        <w:t>Analizar las tendencias socio-políticas y culturales de los mercados nacionales e internacionales.</w:t>
      </w:r>
    </w:p>
    <w:p w:rsidR="00E24E16" w:rsidRPr="0052286C" w:rsidRDefault="00DB511E" w:rsidP="00AE73BA">
      <w:pPr>
        <w:pStyle w:val="Prrafodelista"/>
        <w:numPr>
          <w:ilvl w:val="0"/>
          <w:numId w:val="30"/>
        </w:numPr>
        <w:jc w:val="both"/>
        <w:rPr>
          <w:rFonts w:ascii="Calibri" w:hAnsi="Calibri" w:cs="Arial"/>
        </w:rPr>
      </w:pPr>
      <w:r w:rsidRPr="0052286C">
        <w:rPr>
          <w:rFonts w:ascii="Calibri" w:hAnsi="Calibri" w:cs="Arial"/>
        </w:rPr>
        <w:t xml:space="preserve">Realizar negocios y alianzas comerciales con homólogos del exterior, buscando la inserción y desarrollo en un ambiente multiétnico y multicultural. </w:t>
      </w:r>
    </w:p>
    <w:p w:rsidR="00E24E16" w:rsidRPr="0052286C" w:rsidRDefault="00E24E16" w:rsidP="00E24E16">
      <w:pPr>
        <w:pStyle w:val="Prrafodelista"/>
        <w:ind w:left="1080"/>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DE CONSTRUCCIONES</w:t>
      </w:r>
      <w:r w:rsidR="00E24E16" w:rsidRPr="0052286C">
        <w:rPr>
          <w:rFonts w:ascii="Calibri" w:hAnsi="Calibri" w:cs="Arial"/>
          <w:b/>
          <w:color w:val="FF0000"/>
          <w:u w:val="single"/>
        </w:rPr>
        <w:t xml:space="preserve"> (ESPECÍFICAS)</w:t>
      </w:r>
    </w:p>
    <w:p w:rsidR="00DB511E" w:rsidRPr="0052286C" w:rsidRDefault="00DB511E" w:rsidP="00DB511E">
      <w:pPr>
        <w:pStyle w:val="Prrafodelista"/>
        <w:jc w:val="both"/>
        <w:rPr>
          <w:rStyle w:val="apple-style-span"/>
          <w:rFonts w:ascii="Calibri" w:hAnsi="Calibri" w:cs="Arial"/>
        </w:rPr>
      </w:pPr>
    </w:p>
    <w:p w:rsidR="00DB511E" w:rsidRPr="0052286C" w:rsidRDefault="00DB511E" w:rsidP="00AE73BA">
      <w:pPr>
        <w:pStyle w:val="Prrafodelista"/>
        <w:numPr>
          <w:ilvl w:val="0"/>
          <w:numId w:val="31"/>
        </w:numPr>
        <w:jc w:val="both"/>
        <w:rPr>
          <w:rStyle w:val="apple-style-span"/>
          <w:rFonts w:ascii="Calibri" w:hAnsi="Calibri" w:cs="Arial"/>
        </w:rPr>
      </w:pPr>
      <w:r w:rsidRPr="0052286C">
        <w:rPr>
          <w:rStyle w:val="apple-style-span"/>
          <w:rFonts w:ascii="Calibri" w:hAnsi="Calibri" w:cs="Arial"/>
        </w:rPr>
        <w:t>Planear, gestionar, organizar, ejecutar, controlar y evaluar proyectos de construcción y remodelación conforme a programación, especificaciones y presupuesto.</w:t>
      </w:r>
    </w:p>
    <w:p w:rsidR="00DB511E" w:rsidRPr="0052286C" w:rsidRDefault="00DB511E" w:rsidP="00AE73BA">
      <w:pPr>
        <w:pStyle w:val="Prrafodelista"/>
        <w:numPr>
          <w:ilvl w:val="0"/>
          <w:numId w:val="31"/>
        </w:numPr>
        <w:jc w:val="both"/>
        <w:rPr>
          <w:rStyle w:val="apple-style-span"/>
          <w:rFonts w:ascii="Calibri" w:hAnsi="Calibri" w:cs="Arial"/>
        </w:rPr>
      </w:pPr>
      <w:r w:rsidRPr="0052286C">
        <w:rPr>
          <w:rStyle w:val="apple-style-span"/>
          <w:rFonts w:ascii="Calibri" w:hAnsi="Calibri" w:cs="Arial"/>
        </w:rPr>
        <w:t>Participar en la elaboración de contratos y negociar revisiones, cambios y adiciones a los arreglos contractuales con los arquitectos, consultores, clientes, proveedores o subcontratistas.</w:t>
      </w:r>
    </w:p>
    <w:p w:rsidR="00DB511E" w:rsidRPr="0052286C" w:rsidRDefault="00DB511E" w:rsidP="00AE73BA">
      <w:pPr>
        <w:pStyle w:val="Prrafodelista"/>
        <w:numPr>
          <w:ilvl w:val="0"/>
          <w:numId w:val="31"/>
        </w:numPr>
        <w:jc w:val="both"/>
        <w:rPr>
          <w:rStyle w:val="apple-style-span"/>
          <w:rFonts w:ascii="Calibri" w:hAnsi="Calibri" w:cs="Arial"/>
        </w:rPr>
      </w:pPr>
      <w:r w:rsidRPr="0052286C">
        <w:rPr>
          <w:rStyle w:val="apple-style-span"/>
          <w:rFonts w:ascii="Calibri" w:hAnsi="Calibri" w:cs="Arial"/>
        </w:rPr>
        <w:t>Gestionar, ejecutar, controlar y evaluar la compra de materiales de construcción y adquisición de terrenos.</w:t>
      </w:r>
    </w:p>
    <w:p w:rsidR="00DB511E" w:rsidRPr="0052286C" w:rsidRDefault="00DB511E" w:rsidP="00AE73BA">
      <w:pPr>
        <w:pStyle w:val="Prrafodelista"/>
        <w:numPr>
          <w:ilvl w:val="0"/>
          <w:numId w:val="31"/>
        </w:numPr>
        <w:jc w:val="both"/>
        <w:rPr>
          <w:rFonts w:ascii="Calibri" w:hAnsi="Calibri" w:cs="Arial"/>
        </w:rPr>
      </w:pPr>
      <w:r w:rsidRPr="0052286C">
        <w:rPr>
          <w:rStyle w:val="apple-style-span"/>
          <w:rFonts w:ascii="Calibri" w:hAnsi="Calibri" w:cs="Arial"/>
        </w:rPr>
        <w:t>Gestionar los recursos humanos, financieros, de materiales y recursos, ambientales y de calidad que exigen los estándares de calidad en el campo de la Ingeniería y la construcción.</w:t>
      </w:r>
    </w:p>
    <w:p w:rsidR="00DB511E" w:rsidRPr="0052286C" w:rsidRDefault="00DB511E" w:rsidP="00AE73BA">
      <w:pPr>
        <w:pStyle w:val="Prrafodelista"/>
        <w:numPr>
          <w:ilvl w:val="0"/>
          <w:numId w:val="25"/>
        </w:numPr>
        <w:jc w:val="both"/>
        <w:rPr>
          <w:rStyle w:val="apple-style-span"/>
          <w:rFonts w:ascii="Calibri" w:hAnsi="Calibri" w:cs="Arial"/>
          <w:b/>
        </w:rPr>
      </w:pPr>
      <w:r w:rsidRPr="0052286C">
        <w:rPr>
          <w:rStyle w:val="apple-style-span"/>
          <w:rFonts w:ascii="Calibri" w:hAnsi="Calibri" w:cs="Arial"/>
        </w:rPr>
        <w:t>Aplicar los sistemas de contratación, planeación y ejecución de obras desde la formulación hasta la puesta en marcha de los proyectos constructivos.</w:t>
      </w:r>
    </w:p>
    <w:p w:rsidR="00E24E16" w:rsidRPr="0052286C" w:rsidRDefault="00DB511E" w:rsidP="00AE73BA">
      <w:pPr>
        <w:pStyle w:val="Prrafodelista"/>
        <w:numPr>
          <w:ilvl w:val="0"/>
          <w:numId w:val="25"/>
        </w:numPr>
        <w:jc w:val="both"/>
        <w:rPr>
          <w:rStyle w:val="apple-style-span"/>
          <w:rFonts w:ascii="Calibri" w:hAnsi="Calibri" w:cs="Arial"/>
          <w:b/>
        </w:rPr>
      </w:pPr>
      <w:r w:rsidRPr="0052286C">
        <w:rPr>
          <w:rStyle w:val="apple-style-span"/>
          <w:rFonts w:ascii="Calibri" w:hAnsi="Calibri" w:cs="Arial"/>
        </w:rPr>
        <w:t>Gestionar, aplicar, controlar y evaluar los procesos de Salud y Seguridad Industrial en la Construcción así como en frentes asociados a la actividad constructora, como son: la Gestión Inmobiliaria, la Gestión Urbana, la Gestión Empresarial y de Proyectos sin dejar de lado sus competencias en el campo legal y la reglamentación en construcción.</w:t>
      </w:r>
    </w:p>
    <w:p w:rsidR="00E24E16" w:rsidRPr="0052286C" w:rsidRDefault="00E24E16" w:rsidP="00E24E16">
      <w:pPr>
        <w:pStyle w:val="Prrafodelista"/>
        <w:jc w:val="both"/>
        <w:rPr>
          <w:rStyle w:val="apple-style-span"/>
          <w:rFonts w:ascii="Calibri" w:hAnsi="Calibri" w:cs="Arial"/>
          <w:b/>
        </w:rPr>
      </w:pPr>
    </w:p>
    <w:p w:rsidR="00DB511E" w:rsidRPr="0052286C" w:rsidRDefault="00DB511E" w:rsidP="00AE73BA">
      <w:pPr>
        <w:pStyle w:val="Prrafodelista"/>
        <w:numPr>
          <w:ilvl w:val="1"/>
          <w:numId w:val="47"/>
        </w:numPr>
        <w:jc w:val="both"/>
        <w:rPr>
          <w:rFonts w:ascii="Calibri" w:hAnsi="Calibri" w:cs="Arial"/>
          <w:b/>
          <w:color w:val="FF0000"/>
          <w:u w:val="single"/>
        </w:rPr>
      </w:pPr>
      <w:r w:rsidRPr="0052286C">
        <w:rPr>
          <w:rFonts w:ascii="Calibri" w:hAnsi="Calibri" w:cs="Arial"/>
          <w:b/>
          <w:color w:val="FF0000"/>
          <w:u w:val="single"/>
        </w:rPr>
        <w:t>ADMINISTRACIÓN DE SERVICIOS</w:t>
      </w:r>
      <w:r w:rsidR="00E24E16"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32"/>
        </w:numPr>
        <w:jc w:val="both"/>
        <w:rPr>
          <w:rFonts w:ascii="Calibri" w:hAnsi="Calibri" w:cs="Arial"/>
        </w:rPr>
      </w:pPr>
      <w:r w:rsidRPr="0052286C">
        <w:rPr>
          <w:rFonts w:ascii="Calibri" w:hAnsi="Calibri" w:cs="Arial"/>
        </w:rPr>
        <w:t>Planear, organizar, dirigir, controlar y evaluar las actividades en establecimientos que prestan servicios de diversos tipos.</w:t>
      </w:r>
    </w:p>
    <w:p w:rsidR="00DB511E" w:rsidRPr="0052286C" w:rsidRDefault="00DB511E" w:rsidP="00AE73BA">
      <w:pPr>
        <w:pStyle w:val="Prrafodelista"/>
        <w:numPr>
          <w:ilvl w:val="0"/>
          <w:numId w:val="32"/>
        </w:numPr>
        <w:jc w:val="both"/>
        <w:rPr>
          <w:rFonts w:ascii="Calibri" w:hAnsi="Calibri" w:cs="Arial"/>
        </w:rPr>
      </w:pPr>
      <w:r w:rsidRPr="0052286C">
        <w:rPr>
          <w:rFonts w:ascii="Calibri" w:hAnsi="Calibri" w:cs="Arial"/>
        </w:rPr>
        <w:t>Dirigir el talento humano,  fijar los salarios y evaluar al trabajador de empresas de servicios</w:t>
      </w:r>
    </w:p>
    <w:p w:rsidR="00DB511E" w:rsidRPr="0052286C" w:rsidRDefault="00DB511E" w:rsidP="00AE73BA">
      <w:pPr>
        <w:pStyle w:val="Prrafodelista"/>
        <w:numPr>
          <w:ilvl w:val="0"/>
          <w:numId w:val="32"/>
        </w:numPr>
        <w:jc w:val="both"/>
        <w:rPr>
          <w:rStyle w:val="apple-style-span"/>
          <w:rFonts w:ascii="Calibri" w:hAnsi="Calibri" w:cs="Arial"/>
        </w:rPr>
      </w:pPr>
      <w:r w:rsidRPr="0052286C">
        <w:rPr>
          <w:rStyle w:val="apple-style-span"/>
          <w:rFonts w:ascii="Calibri" w:hAnsi="Calibri" w:cs="Arial"/>
        </w:rPr>
        <w:t>Gestionar, aplicar, controlar y evaluar los procesos de Salud y Seguridad Industrial en las empresas de servicios.</w:t>
      </w:r>
    </w:p>
    <w:p w:rsidR="00CC2FBD" w:rsidRPr="0052286C" w:rsidRDefault="00DB511E" w:rsidP="00AE73BA">
      <w:pPr>
        <w:pStyle w:val="Prrafodelista"/>
        <w:numPr>
          <w:ilvl w:val="0"/>
          <w:numId w:val="32"/>
        </w:numPr>
        <w:jc w:val="both"/>
        <w:rPr>
          <w:rStyle w:val="apple-style-span"/>
          <w:rFonts w:ascii="Calibri" w:hAnsi="Calibri" w:cs="Arial"/>
        </w:rPr>
      </w:pPr>
      <w:r w:rsidRPr="0052286C">
        <w:rPr>
          <w:rStyle w:val="apple-style-span"/>
          <w:rFonts w:ascii="Calibri" w:hAnsi="Calibri" w:cs="Arial"/>
        </w:rPr>
        <w:t>Gestionar los recursos humanos, financieros, de materiales y recursos, ambientales y de calidad que exigen los estándares de calidad en el campo de los servicios.</w:t>
      </w:r>
    </w:p>
    <w:p w:rsidR="00CC2FBD" w:rsidRPr="0052286C" w:rsidRDefault="00CC2FBD" w:rsidP="00CC2FBD">
      <w:pPr>
        <w:pStyle w:val="Prrafodelista"/>
        <w:jc w:val="both"/>
        <w:rPr>
          <w:rStyle w:val="apple-style-span"/>
          <w:rFonts w:ascii="Calibri" w:hAnsi="Calibri" w:cs="Arial"/>
        </w:rPr>
      </w:pPr>
    </w:p>
    <w:p w:rsidR="00CC2FBD" w:rsidRPr="0052286C" w:rsidRDefault="00DB511E" w:rsidP="00AE73BA">
      <w:pPr>
        <w:pStyle w:val="Prrafodelista"/>
        <w:numPr>
          <w:ilvl w:val="1"/>
          <w:numId w:val="47"/>
        </w:numPr>
        <w:jc w:val="both"/>
        <w:rPr>
          <w:rFonts w:ascii="Calibri" w:hAnsi="Calibri" w:cs="Arial"/>
          <w:color w:val="FF0000"/>
        </w:rPr>
      </w:pPr>
      <w:r w:rsidRPr="0052286C">
        <w:rPr>
          <w:rFonts w:ascii="Calibri" w:hAnsi="Calibri" w:cs="Arial"/>
          <w:b/>
          <w:color w:val="FF0000"/>
        </w:rPr>
        <w:t>ADMINISTRACIÓN PÚBLICA</w:t>
      </w:r>
      <w:r w:rsidR="00CC2FBD" w:rsidRPr="0052286C">
        <w:rPr>
          <w:rFonts w:ascii="Calibri" w:hAnsi="Calibri" w:cs="Arial"/>
          <w:b/>
          <w:color w:val="FF0000"/>
        </w:rPr>
        <w:t xml:space="preserve"> </w:t>
      </w:r>
      <w:r w:rsidR="00CC2FBD" w:rsidRPr="0052286C">
        <w:rPr>
          <w:rFonts w:ascii="Calibri" w:hAnsi="Calibri" w:cs="Arial"/>
          <w:b/>
          <w:color w:val="FF0000"/>
          <w:u w:val="single"/>
        </w:rPr>
        <w:t>(ESPECÍFICAS)</w:t>
      </w:r>
    </w:p>
    <w:p w:rsidR="00CC2FBD" w:rsidRPr="0052286C" w:rsidRDefault="00CC2FBD" w:rsidP="00CC2FBD">
      <w:pPr>
        <w:pStyle w:val="Prrafodelista"/>
        <w:jc w:val="both"/>
        <w:rPr>
          <w:rFonts w:ascii="Calibri" w:hAnsi="Calibri" w:cs="Arial"/>
          <w:color w:val="FF0000"/>
        </w:rPr>
      </w:pPr>
    </w:p>
    <w:p w:rsidR="00DB511E" w:rsidRPr="0052286C" w:rsidRDefault="00DB511E" w:rsidP="00AE73BA">
      <w:pPr>
        <w:pStyle w:val="Prrafodelista"/>
        <w:numPr>
          <w:ilvl w:val="0"/>
          <w:numId w:val="33"/>
        </w:numPr>
        <w:jc w:val="both"/>
        <w:rPr>
          <w:rFonts w:ascii="Calibri" w:hAnsi="Calibri" w:cs="Arial"/>
        </w:rPr>
      </w:pPr>
      <w:r w:rsidRPr="0052286C">
        <w:rPr>
          <w:rFonts w:ascii="Calibri" w:hAnsi="Calibri" w:cs="Arial"/>
        </w:rPr>
        <w:t>Participar en el desarrollo de políticas y programas, asesorando a otros funcionarios del gobierno, cuerpos colegiados o dependencias involucradas en actividades propias de la administración pública.</w:t>
      </w:r>
    </w:p>
    <w:p w:rsidR="00DB511E" w:rsidRPr="0052286C" w:rsidRDefault="00DB511E" w:rsidP="00AE73BA">
      <w:pPr>
        <w:pStyle w:val="Prrafodelista"/>
        <w:numPr>
          <w:ilvl w:val="0"/>
          <w:numId w:val="33"/>
        </w:numPr>
        <w:jc w:val="both"/>
        <w:rPr>
          <w:rFonts w:ascii="Calibri" w:hAnsi="Calibri" w:cs="Arial"/>
        </w:rPr>
      </w:pPr>
      <w:r w:rsidRPr="0052286C">
        <w:rPr>
          <w:rFonts w:ascii="Calibri" w:hAnsi="Calibri" w:cs="Arial"/>
        </w:rPr>
        <w:t>Dirigir y asesorar a profesionales y no profesionales en la conducción de investigaciones, preparación de documentos o facilitar apoyo administrativo.</w:t>
      </w:r>
    </w:p>
    <w:p w:rsidR="002954EB" w:rsidRPr="0052286C" w:rsidRDefault="00DB511E" w:rsidP="00AE73BA">
      <w:pPr>
        <w:pStyle w:val="Prrafodelista"/>
        <w:numPr>
          <w:ilvl w:val="0"/>
          <w:numId w:val="33"/>
        </w:numPr>
        <w:jc w:val="both"/>
        <w:rPr>
          <w:rFonts w:ascii="Calibri" w:hAnsi="Calibri" w:cs="Arial"/>
        </w:rPr>
      </w:pPr>
      <w:r w:rsidRPr="0052286C">
        <w:rPr>
          <w:rFonts w:ascii="Calibri" w:hAnsi="Calibri" w:cs="Arial"/>
        </w:rPr>
        <w:t>Diseñar, organizar, ejecutar, controlar y evaluar programas en contextos de la administración pública como el manejo del crecimiento socio-económico,  el medio ambiente y los servicios públicos</w:t>
      </w:r>
    </w:p>
    <w:p w:rsidR="002954EB" w:rsidRPr="0052286C" w:rsidRDefault="002954EB" w:rsidP="002954EB">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POLICIAL</w:t>
      </w:r>
      <w:r w:rsidR="002954EB" w:rsidRPr="0052286C">
        <w:rPr>
          <w:rFonts w:ascii="Calibri" w:hAnsi="Calibri" w:cs="Arial"/>
          <w:b/>
          <w:color w:val="FF0000"/>
          <w:u w:val="single"/>
        </w:rPr>
        <w:t xml:space="preserve"> (ESPECÍFICAS)</w:t>
      </w:r>
    </w:p>
    <w:p w:rsidR="00DB511E" w:rsidRPr="0052286C" w:rsidRDefault="00DB511E" w:rsidP="00DB511E">
      <w:pPr>
        <w:pStyle w:val="Prrafodelista"/>
        <w:spacing w:after="0"/>
        <w:jc w:val="both"/>
        <w:rPr>
          <w:rFonts w:ascii="Calibri" w:hAnsi="Calibri" w:cs="Arial"/>
        </w:rPr>
      </w:pPr>
    </w:p>
    <w:p w:rsidR="00DB511E" w:rsidRPr="0052286C" w:rsidRDefault="00DB511E" w:rsidP="00AE73BA">
      <w:pPr>
        <w:pStyle w:val="Prrafodelista"/>
        <w:numPr>
          <w:ilvl w:val="0"/>
          <w:numId w:val="34"/>
        </w:numPr>
        <w:spacing w:after="0"/>
        <w:jc w:val="both"/>
        <w:rPr>
          <w:rFonts w:ascii="Calibri" w:hAnsi="Calibri" w:cs="Arial"/>
        </w:rPr>
      </w:pPr>
      <w:r w:rsidRPr="0052286C">
        <w:rPr>
          <w:rFonts w:ascii="Calibri" w:hAnsi="Calibri" w:cs="Arial"/>
        </w:rPr>
        <w:t>Planear, organizar, comandar, controlar y evaluar las actividades de divisiones, brigadas, bases, batallones o unidades militares de combate en el ejército nacional, armada nacional o fuerza aérea colombiana.</w:t>
      </w:r>
    </w:p>
    <w:p w:rsidR="00DB511E" w:rsidRPr="0052286C" w:rsidRDefault="00DB511E" w:rsidP="00AE73BA">
      <w:pPr>
        <w:pStyle w:val="Prrafodelista"/>
        <w:numPr>
          <w:ilvl w:val="0"/>
          <w:numId w:val="34"/>
        </w:numPr>
        <w:spacing w:after="0"/>
        <w:jc w:val="both"/>
        <w:rPr>
          <w:rFonts w:ascii="Calibri" w:hAnsi="Calibri" w:cs="Arial"/>
        </w:rPr>
      </w:pPr>
      <w:r w:rsidRPr="0052286C">
        <w:rPr>
          <w:rFonts w:ascii="Calibri" w:hAnsi="Calibri" w:cs="Arial"/>
        </w:rPr>
        <w:t>Desarrollar, implementar, controlar y evaluar procedimientos militares y políticas con base en el conocimiento de las capacidades y acciones del destacamento.</w:t>
      </w:r>
    </w:p>
    <w:p w:rsidR="00DB511E" w:rsidRPr="0052286C" w:rsidRDefault="00DB511E" w:rsidP="00AE73BA">
      <w:pPr>
        <w:pStyle w:val="Prrafodelista"/>
        <w:numPr>
          <w:ilvl w:val="0"/>
          <w:numId w:val="34"/>
        </w:numPr>
        <w:spacing w:after="0"/>
        <w:jc w:val="both"/>
        <w:rPr>
          <w:rFonts w:ascii="Calibri" w:hAnsi="Calibri" w:cs="Arial"/>
        </w:rPr>
      </w:pPr>
      <w:r w:rsidRPr="0052286C">
        <w:rPr>
          <w:rFonts w:ascii="Calibri" w:hAnsi="Calibri" w:cs="Arial"/>
        </w:rPr>
        <w:t xml:space="preserve">Dirigir a los subordinados en el  entrenamiento.  </w:t>
      </w:r>
    </w:p>
    <w:p w:rsidR="00DB511E" w:rsidRPr="0052286C" w:rsidRDefault="00DB511E" w:rsidP="00AE73BA">
      <w:pPr>
        <w:pStyle w:val="Prrafodelista"/>
        <w:numPr>
          <w:ilvl w:val="0"/>
          <w:numId w:val="34"/>
        </w:numPr>
        <w:spacing w:after="0"/>
        <w:jc w:val="both"/>
        <w:rPr>
          <w:rFonts w:ascii="Calibri" w:hAnsi="Calibri" w:cs="Arial"/>
        </w:rPr>
      </w:pPr>
      <w:r w:rsidRPr="0052286C">
        <w:rPr>
          <w:rFonts w:ascii="Calibri" w:hAnsi="Calibri" w:cs="Arial"/>
        </w:rPr>
        <w:t>Coordinar y dirigir las actividades de unidades de acuerdo con prácticas militares.</w:t>
      </w:r>
    </w:p>
    <w:p w:rsidR="00DB511E" w:rsidRPr="0052286C" w:rsidRDefault="00DB511E" w:rsidP="00AE73BA">
      <w:pPr>
        <w:pStyle w:val="Prrafodelista"/>
        <w:numPr>
          <w:ilvl w:val="0"/>
          <w:numId w:val="34"/>
        </w:numPr>
        <w:jc w:val="both"/>
        <w:rPr>
          <w:rFonts w:ascii="Calibri" w:hAnsi="Calibri" w:cs="Arial"/>
        </w:rPr>
      </w:pPr>
      <w:r w:rsidRPr="0052286C">
        <w:rPr>
          <w:rFonts w:ascii="Calibri" w:hAnsi="Calibri" w:cs="Arial"/>
        </w:rPr>
        <w:t>Gerenciar y administrar  la función policial conforme a las normas jurídico-legales vigentes.</w:t>
      </w:r>
    </w:p>
    <w:p w:rsidR="00DB511E" w:rsidRPr="0052286C" w:rsidRDefault="00DB511E" w:rsidP="00AE73BA">
      <w:pPr>
        <w:pStyle w:val="Prrafodelista"/>
        <w:numPr>
          <w:ilvl w:val="0"/>
          <w:numId w:val="34"/>
        </w:numPr>
        <w:jc w:val="both"/>
        <w:rPr>
          <w:rFonts w:ascii="Calibri" w:hAnsi="Calibri" w:cs="Arial"/>
        </w:rPr>
      </w:pPr>
      <w:r w:rsidRPr="0052286C">
        <w:rPr>
          <w:rFonts w:ascii="Calibri" w:hAnsi="Calibri" w:cs="Arial"/>
        </w:rPr>
        <w:t xml:space="preserve">Dirigir, controlar y evaluar las distintas Dependencias Policiales. </w:t>
      </w:r>
    </w:p>
    <w:p w:rsidR="002954EB" w:rsidRPr="0052286C" w:rsidRDefault="00DB511E" w:rsidP="00AE73BA">
      <w:pPr>
        <w:pStyle w:val="Prrafodelista"/>
        <w:numPr>
          <w:ilvl w:val="0"/>
          <w:numId w:val="34"/>
        </w:numPr>
        <w:jc w:val="both"/>
        <w:rPr>
          <w:rFonts w:ascii="Calibri" w:hAnsi="Calibri" w:cs="Arial"/>
        </w:rPr>
      </w:pPr>
      <w:r w:rsidRPr="0052286C">
        <w:rPr>
          <w:rFonts w:ascii="Calibri" w:hAnsi="Calibri" w:cs="Arial"/>
        </w:rPr>
        <w:t>Planificar y operar el servicio de inteligencia, administración de recursos humanos, materiales y de servicios.</w:t>
      </w:r>
    </w:p>
    <w:p w:rsidR="002954EB" w:rsidRPr="0052286C" w:rsidRDefault="002954EB" w:rsidP="002954EB">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INDUSTRIAL</w:t>
      </w:r>
      <w:r w:rsidR="002954EB"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35"/>
        </w:numPr>
        <w:jc w:val="both"/>
        <w:rPr>
          <w:rFonts w:ascii="Calibri" w:hAnsi="Calibri" w:cs="Arial"/>
        </w:rPr>
      </w:pPr>
      <w:r w:rsidRPr="0052286C">
        <w:rPr>
          <w:rFonts w:ascii="Calibri" w:hAnsi="Calibri" w:cs="Arial"/>
        </w:rPr>
        <w:t>Planear, organizar, dirigir, controlar y evaluar las operaciones de una empresa manufacturera o un departamento de producción dentro de establecimientos manufactureros.</w:t>
      </w:r>
    </w:p>
    <w:p w:rsidR="00DB511E" w:rsidRPr="0052286C" w:rsidRDefault="00DB511E" w:rsidP="00AE73BA">
      <w:pPr>
        <w:pStyle w:val="Prrafodelista"/>
        <w:numPr>
          <w:ilvl w:val="0"/>
          <w:numId w:val="35"/>
        </w:numPr>
        <w:jc w:val="both"/>
        <w:rPr>
          <w:rFonts w:ascii="Calibri" w:hAnsi="Calibri" w:cs="Arial"/>
        </w:rPr>
      </w:pPr>
      <w:r w:rsidRPr="0052286C">
        <w:rPr>
          <w:rFonts w:ascii="Calibri" w:hAnsi="Calibri" w:cs="Arial"/>
        </w:rPr>
        <w:t>Establecer la programación de producción y mantener el inventario de materias primas y productos terminados.</w:t>
      </w:r>
    </w:p>
    <w:p w:rsidR="00DB511E" w:rsidRPr="0052286C" w:rsidRDefault="00DB511E" w:rsidP="00AE73BA">
      <w:pPr>
        <w:pStyle w:val="Prrafodelista"/>
        <w:numPr>
          <w:ilvl w:val="0"/>
          <w:numId w:val="35"/>
        </w:numPr>
        <w:jc w:val="both"/>
        <w:rPr>
          <w:rFonts w:ascii="Calibri" w:hAnsi="Calibri" w:cs="Arial"/>
        </w:rPr>
      </w:pPr>
      <w:r w:rsidRPr="0052286C">
        <w:rPr>
          <w:rFonts w:ascii="Calibri" w:hAnsi="Calibri" w:cs="Arial"/>
        </w:rPr>
        <w:t>Planear e implementar cambios a la maquinaria y equipo, sistemas de producción y métodos de trabajo.</w:t>
      </w:r>
    </w:p>
    <w:p w:rsidR="00DB511E" w:rsidRPr="0052286C" w:rsidRDefault="00DB511E" w:rsidP="00AE73BA">
      <w:pPr>
        <w:pStyle w:val="Prrafodelista"/>
        <w:numPr>
          <w:ilvl w:val="0"/>
          <w:numId w:val="35"/>
        </w:numPr>
        <w:jc w:val="both"/>
        <w:rPr>
          <w:rFonts w:ascii="Calibri" w:hAnsi="Calibri" w:cs="Arial"/>
        </w:rPr>
      </w:pPr>
      <w:r w:rsidRPr="0052286C">
        <w:rPr>
          <w:rFonts w:ascii="Calibri" w:hAnsi="Calibri" w:cs="Arial"/>
        </w:rPr>
        <w:t xml:space="preserve">Planear, dirigir, controlar y evaluar las actividades productivas, a través de sistemas de planificación, estructuración, organización y coordinación de los recursos disponibles. </w:t>
      </w:r>
    </w:p>
    <w:p w:rsidR="002954EB" w:rsidRPr="0052286C" w:rsidRDefault="00DB511E" w:rsidP="00AE73BA">
      <w:pPr>
        <w:pStyle w:val="Prrafodelista"/>
        <w:numPr>
          <w:ilvl w:val="0"/>
          <w:numId w:val="35"/>
        </w:numPr>
        <w:jc w:val="both"/>
        <w:rPr>
          <w:rFonts w:ascii="Calibri" w:hAnsi="Calibri" w:cs="Arial"/>
        </w:rPr>
      </w:pPr>
      <w:r w:rsidRPr="0052286C">
        <w:rPr>
          <w:rFonts w:ascii="Calibri" w:hAnsi="Calibri" w:cs="Arial"/>
        </w:rPr>
        <w:t>Dirigir, controlar y evaluar los departamentos de producción, distribución, ingeniería, diseño, procesamiento de datos, mantenimiento, recursos humanos, ventas y contabilidad.</w:t>
      </w:r>
    </w:p>
    <w:p w:rsidR="002954EB" w:rsidRPr="0052286C" w:rsidRDefault="002954EB" w:rsidP="002954EB">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DE MERCADEO</w:t>
      </w:r>
      <w:r w:rsidR="002954EB"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36"/>
        </w:numPr>
        <w:jc w:val="both"/>
        <w:rPr>
          <w:rFonts w:ascii="Calibri" w:hAnsi="Calibri" w:cs="Arial"/>
        </w:rPr>
      </w:pPr>
      <w:r w:rsidRPr="0052286C">
        <w:rPr>
          <w:rFonts w:ascii="Calibri" w:hAnsi="Calibri" w:cs="Arial"/>
        </w:rPr>
        <w:t xml:space="preserve">Establecer cadenas de distribución para productos y servicios. </w:t>
      </w:r>
    </w:p>
    <w:p w:rsidR="00DB511E" w:rsidRPr="0052286C" w:rsidRDefault="00DB511E" w:rsidP="00AE73BA">
      <w:pPr>
        <w:pStyle w:val="Prrafodelista"/>
        <w:numPr>
          <w:ilvl w:val="0"/>
          <w:numId w:val="36"/>
        </w:numPr>
        <w:jc w:val="both"/>
        <w:rPr>
          <w:rFonts w:ascii="Calibri" w:hAnsi="Calibri" w:cs="Arial"/>
        </w:rPr>
      </w:pPr>
      <w:r w:rsidRPr="0052286C">
        <w:rPr>
          <w:rFonts w:ascii="Calibri" w:hAnsi="Calibri" w:cs="Arial"/>
        </w:rPr>
        <w:t xml:space="preserve">Dirigir, coordinar, controlar y evaluar estudios y estrategias de mercadeo. </w:t>
      </w:r>
    </w:p>
    <w:p w:rsidR="00DB511E" w:rsidRPr="0052286C" w:rsidRDefault="00DB511E" w:rsidP="00AE73BA">
      <w:pPr>
        <w:pStyle w:val="Prrafodelista"/>
        <w:numPr>
          <w:ilvl w:val="0"/>
          <w:numId w:val="36"/>
        </w:numPr>
        <w:jc w:val="both"/>
        <w:rPr>
          <w:rFonts w:ascii="Calibri" w:hAnsi="Calibri" w:cs="Arial"/>
        </w:rPr>
      </w:pPr>
      <w:r w:rsidRPr="0052286C">
        <w:rPr>
          <w:rFonts w:ascii="Calibri" w:hAnsi="Calibri" w:cs="Arial"/>
        </w:rPr>
        <w:t>Diseñar, implementar, controlar  y evaluar los procesos propios de la función del mercadeo y la logística, en concordancia con las nuevas tendencias que surgen de la globalización y el desarrollo tecnológico.</w:t>
      </w:r>
    </w:p>
    <w:p w:rsidR="00DB511E" w:rsidRPr="0052286C" w:rsidRDefault="00DB511E" w:rsidP="00AE73BA">
      <w:pPr>
        <w:pStyle w:val="Prrafodelista"/>
        <w:numPr>
          <w:ilvl w:val="0"/>
          <w:numId w:val="36"/>
        </w:numPr>
        <w:jc w:val="both"/>
        <w:rPr>
          <w:rFonts w:ascii="Calibri" w:hAnsi="Calibri" w:cs="Arial"/>
        </w:rPr>
      </w:pPr>
      <w:r w:rsidRPr="0052286C">
        <w:rPr>
          <w:rFonts w:ascii="Calibri" w:hAnsi="Calibri" w:cs="Arial"/>
        </w:rPr>
        <w:t xml:space="preserve">Implementar investigaciones y planes de mercadeo con miras a mantener y/o conquistar nuevos mercados. </w:t>
      </w:r>
    </w:p>
    <w:p w:rsidR="002954EB" w:rsidRPr="0052286C" w:rsidRDefault="00DB511E" w:rsidP="00AE73BA">
      <w:pPr>
        <w:pStyle w:val="Prrafodelista"/>
        <w:numPr>
          <w:ilvl w:val="0"/>
          <w:numId w:val="36"/>
        </w:numPr>
        <w:jc w:val="both"/>
        <w:rPr>
          <w:rFonts w:ascii="Calibri" w:hAnsi="Calibri" w:cs="Arial"/>
        </w:rPr>
      </w:pPr>
      <w:r w:rsidRPr="0052286C">
        <w:rPr>
          <w:rFonts w:ascii="Calibri" w:hAnsi="Calibri" w:cs="Arial"/>
        </w:rPr>
        <w:t>Gestionar, ejecutar, controlar y evaluar alternativas empresariales, adecuando las técnicas de mercadeo, comunicación publicitaria, investigación social y comercial</w:t>
      </w:r>
    </w:p>
    <w:p w:rsidR="002954EB" w:rsidRPr="0052286C" w:rsidRDefault="002954EB" w:rsidP="002954EB">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DE NEGOCIOS INTERNACIONALES</w:t>
      </w:r>
      <w:r w:rsidR="002954EB"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38"/>
        </w:numPr>
        <w:jc w:val="both"/>
        <w:rPr>
          <w:rFonts w:ascii="Calibri" w:hAnsi="Calibri" w:cs="Arial"/>
        </w:rPr>
      </w:pPr>
      <w:r w:rsidRPr="0052286C">
        <w:rPr>
          <w:rFonts w:ascii="Calibri" w:hAnsi="Calibri" w:cs="Arial"/>
        </w:rPr>
        <w:t xml:space="preserve">Planear, diseñar, asesorar, dirigir, gestionar y controlar los procesos administrativos, económicos, jurídicos, financieros, de mercadeo y logística, que se requieran en las operaciones de intercambio comercial y transacciones nacionales e internacionales. </w:t>
      </w:r>
    </w:p>
    <w:p w:rsidR="00DB511E" w:rsidRPr="0052286C" w:rsidRDefault="00DB511E" w:rsidP="00AE73BA">
      <w:pPr>
        <w:pStyle w:val="Prrafodelista"/>
        <w:numPr>
          <w:ilvl w:val="0"/>
          <w:numId w:val="38"/>
        </w:numPr>
        <w:jc w:val="both"/>
        <w:rPr>
          <w:rFonts w:ascii="Calibri" w:hAnsi="Calibri" w:cs="Arial"/>
        </w:rPr>
      </w:pPr>
      <w:r w:rsidRPr="0052286C">
        <w:rPr>
          <w:rFonts w:ascii="Calibri" w:hAnsi="Calibri" w:cs="Arial"/>
        </w:rPr>
        <w:t>Planear, dirigir, controlar y evaluar operaciones de importación y exportación  de bienes y servicios.</w:t>
      </w:r>
    </w:p>
    <w:p w:rsidR="00DB511E" w:rsidRPr="0052286C" w:rsidRDefault="00DB511E" w:rsidP="00AE73BA">
      <w:pPr>
        <w:pStyle w:val="Prrafodelista"/>
        <w:numPr>
          <w:ilvl w:val="0"/>
          <w:numId w:val="37"/>
        </w:numPr>
        <w:jc w:val="both"/>
        <w:rPr>
          <w:rFonts w:ascii="Calibri" w:hAnsi="Calibri" w:cs="Arial"/>
        </w:rPr>
      </w:pPr>
      <w:r w:rsidRPr="0052286C">
        <w:rPr>
          <w:rFonts w:ascii="Calibri" w:hAnsi="Calibri" w:cs="Arial"/>
        </w:rPr>
        <w:t>Investigar nichos de mercados para promover exportaciones.</w:t>
      </w:r>
    </w:p>
    <w:p w:rsidR="00DB511E" w:rsidRPr="0052286C" w:rsidRDefault="00DB511E" w:rsidP="00AE73BA">
      <w:pPr>
        <w:pStyle w:val="Prrafodelista"/>
        <w:numPr>
          <w:ilvl w:val="0"/>
          <w:numId w:val="37"/>
        </w:numPr>
        <w:jc w:val="both"/>
        <w:rPr>
          <w:rFonts w:ascii="Calibri" w:hAnsi="Calibri" w:cs="Arial"/>
        </w:rPr>
      </w:pPr>
      <w:r w:rsidRPr="0052286C">
        <w:rPr>
          <w:rFonts w:ascii="Calibri" w:hAnsi="Calibri" w:cs="Arial"/>
        </w:rPr>
        <w:t>Planear, desarrollar, implementar y evaluar estrategias enfocadas a la globalización e internacionalización de las empresas con vocación, relación y potencial internacional.</w:t>
      </w:r>
    </w:p>
    <w:p w:rsidR="00DB511E" w:rsidRPr="0052286C" w:rsidRDefault="00DB511E" w:rsidP="00AE73BA">
      <w:pPr>
        <w:pStyle w:val="Prrafodelista"/>
        <w:numPr>
          <w:ilvl w:val="0"/>
          <w:numId w:val="37"/>
        </w:numPr>
        <w:jc w:val="both"/>
        <w:rPr>
          <w:rFonts w:ascii="Calibri" w:hAnsi="Calibri" w:cs="Arial"/>
        </w:rPr>
      </w:pPr>
      <w:r w:rsidRPr="0052286C">
        <w:rPr>
          <w:rFonts w:ascii="Calibri" w:hAnsi="Calibri" w:cs="Arial"/>
        </w:rPr>
        <w:t xml:space="preserve">Identificar, desarrollar, controlar y evaluar las oportunidades de negocios y manejar situaciones de adaptabilidad en los diferentes entornos económicos y culturales. </w:t>
      </w:r>
    </w:p>
    <w:p w:rsidR="002954EB" w:rsidRPr="0052286C" w:rsidRDefault="00DB511E" w:rsidP="00AE73BA">
      <w:pPr>
        <w:pStyle w:val="Prrafodelista"/>
        <w:numPr>
          <w:ilvl w:val="0"/>
          <w:numId w:val="37"/>
        </w:numPr>
        <w:jc w:val="both"/>
        <w:rPr>
          <w:rFonts w:ascii="Calibri" w:hAnsi="Calibri" w:cs="Arial"/>
        </w:rPr>
      </w:pPr>
      <w:r w:rsidRPr="0052286C">
        <w:rPr>
          <w:rFonts w:ascii="Calibri" w:hAnsi="Calibri" w:cs="Arial"/>
        </w:rPr>
        <w:t>Diseñar y tramitar documentos de importación y exportación como manifiestos de aduana, conocimientos de embarque, seguros y otros documentos relacionados.</w:t>
      </w:r>
    </w:p>
    <w:p w:rsidR="002954EB" w:rsidRPr="0052286C" w:rsidRDefault="002954EB" w:rsidP="002954EB">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rPr>
      </w:pPr>
      <w:r w:rsidRPr="0052286C">
        <w:rPr>
          <w:rFonts w:ascii="Calibri" w:hAnsi="Calibri" w:cs="Arial"/>
          <w:b/>
          <w:color w:val="FF0000"/>
          <w:u w:val="single"/>
        </w:rPr>
        <w:t>ADMINISTRACIÓN FINANCIERA</w:t>
      </w:r>
      <w:r w:rsidR="002954EB" w:rsidRPr="0052286C">
        <w:rPr>
          <w:rFonts w:ascii="Calibri" w:hAnsi="Calibri" w:cs="Arial"/>
          <w:b/>
          <w:color w:val="FF0000"/>
          <w:u w:val="single"/>
        </w:rPr>
        <w:t xml:space="preserve"> (ESPECÍFICAS)</w:t>
      </w:r>
    </w:p>
    <w:p w:rsidR="00DB511E" w:rsidRPr="0052286C" w:rsidRDefault="00DB511E" w:rsidP="00AE73BA">
      <w:pPr>
        <w:pStyle w:val="Prrafodelista"/>
        <w:numPr>
          <w:ilvl w:val="0"/>
          <w:numId w:val="39"/>
        </w:numPr>
        <w:jc w:val="both"/>
        <w:rPr>
          <w:rFonts w:ascii="Calibri" w:hAnsi="Calibri" w:cs="Arial"/>
        </w:rPr>
      </w:pPr>
    </w:p>
    <w:p w:rsidR="00DB511E" w:rsidRPr="0052286C" w:rsidRDefault="00DB511E" w:rsidP="00DB511E">
      <w:pPr>
        <w:pStyle w:val="Prrafodelista"/>
        <w:jc w:val="both"/>
        <w:rPr>
          <w:rFonts w:ascii="Calibri" w:hAnsi="Calibri" w:cs="Arial"/>
        </w:rPr>
      </w:pPr>
      <w:r w:rsidRPr="0052286C">
        <w:rPr>
          <w:rFonts w:ascii="Calibri" w:hAnsi="Calibri" w:cs="Arial"/>
        </w:rPr>
        <w:t>Planear, organizar, dirigir, controlar y evaluar la operación contable, de auditoria, presupuestal y de tesorería u otra área financiera.</w:t>
      </w:r>
    </w:p>
    <w:p w:rsidR="00DB511E" w:rsidRPr="0052286C" w:rsidRDefault="00DB511E" w:rsidP="00AE73BA">
      <w:pPr>
        <w:pStyle w:val="Prrafodelista"/>
        <w:numPr>
          <w:ilvl w:val="0"/>
          <w:numId w:val="39"/>
        </w:numPr>
        <w:jc w:val="both"/>
        <w:rPr>
          <w:rFonts w:ascii="Calibri" w:hAnsi="Calibri" w:cs="Arial"/>
        </w:rPr>
      </w:pPr>
      <w:r w:rsidRPr="0052286C">
        <w:rPr>
          <w:rFonts w:ascii="Calibri" w:hAnsi="Calibri" w:cs="Arial"/>
        </w:rPr>
        <w:t>Desarrollar, implementar, controlar y evaluar políticas financieras, sistemas contables y presupuestales y procedimientos de una empresa en materia financiera.</w:t>
      </w:r>
    </w:p>
    <w:p w:rsidR="00DB511E" w:rsidRPr="0052286C" w:rsidRDefault="00DB511E" w:rsidP="00AE73BA">
      <w:pPr>
        <w:pStyle w:val="Prrafodelista"/>
        <w:numPr>
          <w:ilvl w:val="0"/>
          <w:numId w:val="39"/>
        </w:numPr>
        <w:jc w:val="both"/>
        <w:rPr>
          <w:rFonts w:ascii="Calibri" w:hAnsi="Calibri" w:cs="Arial"/>
        </w:rPr>
      </w:pPr>
      <w:r w:rsidRPr="0052286C">
        <w:rPr>
          <w:rFonts w:ascii="Calibri" w:hAnsi="Calibri" w:cs="Arial"/>
        </w:rPr>
        <w:t>Preparar o coordinar y evaluar estados de cuentas, cálculos, consolidados y otros análisis financieros e informes administrativos.</w:t>
      </w:r>
    </w:p>
    <w:p w:rsidR="00B64D6A" w:rsidRPr="0052286C" w:rsidRDefault="00DB511E" w:rsidP="00AE73BA">
      <w:pPr>
        <w:pStyle w:val="Prrafodelista"/>
        <w:numPr>
          <w:ilvl w:val="0"/>
          <w:numId w:val="39"/>
        </w:numPr>
        <w:jc w:val="both"/>
        <w:rPr>
          <w:rFonts w:ascii="Calibri" w:hAnsi="Calibri" w:cs="Arial"/>
        </w:rPr>
      </w:pPr>
      <w:r w:rsidRPr="0052286C">
        <w:rPr>
          <w:rFonts w:ascii="Calibri" w:hAnsi="Calibri" w:cs="Arial"/>
        </w:rPr>
        <w:t>Diseñar, gestionar, implementar, controlar y evaluar integralmente políticas y estrategias aplicadas a la optimación de los recursos humanos, financieros y técnicos de las empresas.</w:t>
      </w:r>
    </w:p>
    <w:p w:rsidR="00B64D6A" w:rsidRPr="0052286C" w:rsidRDefault="00B64D6A" w:rsidP="00B64D6A">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AMBIENTAL</w:t>
      </w:r>
      <w:r w:rsidR="00B64D6A"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40"/>
        </w:numPr>
        <w:jc w:val="both"/>
        <w:rPr>
          <w:rFonts w:ascii="Calibri" w:hAnsi="Calibri" w:cs="Arial"/>
        </w:rPr>
      </w:pPr>
      <w:r w:rsidRPr="0052286C">
        <w:rPr>
          <w:rFonts w:ascii="Calibri" w:hAnsi="Calibri" w:cs="Arial"/>
        </w:rPr>
        <w:t>Dirigir, coordinar, controlar y evaluar empresas y entidades que promuevan el adecuado manejo y conservación de los recursos naturales garantizando el bienestar de la comunidad.</w:t>
      </w:r>
    </w:p>
    <w:p w:rsidR="00DB511E" w:rsidRPr="0052286C" w:rsidRDefault="00DB511E" w:rsidP="00AE73BA">
      <w:pPr>
        <w:pStyle w:val="Prrafodelista"/>
        <w:numPr>
          <w:ilvl w:val="0"/>
          <w:numId w:val="40"/>
        </w:numPr>
        <w:jc w:val="both"/>
        <w:rPr>
          <w:rFonts w:ascii="Calibri" w:hAnsi="Calibri" w:cs="Arial"/>
        </w:rPr>
      </w:pPr>
      <w:r w:rsidRPr="0052286C">
        <w:rPr>
          <w:rFonts w:ascii="Calibri" w:hAnsi="Calibri" w:cs="Arial"/>
        </w:rPr>
        <w:t xml:space="preserve">Planear, ejecutar, promover, controlar y evaluar los procesos económicos sociales que tiendan a la buena utilización, conservación de los recursos naturales </w:t>
      </w:r>
    </w:p>
    <w:p w:rsidR="00B64D6A" w:rsidRPr="0052286C" w:rsidRDefault="00DB511E" w:rsidP="00AE73BA">
      <w:pPr>
        <w:pStyle w:val="Prrafodelista"/>
        <w:numPr>
          <w:ilvl w:val="0"/>
          <w:numId w:val="40"/>
        </w:numPr>
        <w:jc w:val="both"/>
        <w:rPr>
          <w:rFonts w:ascii="Calibri" w:hAnsi="Calibri" w:cs="Arial"/>
        </w:rPr>
      </w:pPr>
      <w:r w:rsidRPr="0052286C">
        <w:rPr>
          <w:rFonts w:ascii="Calibri" w:hAnsi="Calibri" w:cs="Arial"/>
        </w:rPr>
        <w:t xml:space="preserve">Diseñar, implementar, controlar y </w:t>
      </w:r>
      <w:r w:rsidR="00B64D6A" w:rsidRPr="0052286C">
        <w:rPr>
          <w:rFonts w:ascii="Calibri" w:hAnsi="Calibri" w:cs="Arial"/>
        </w:rPr>
        <w:t>evaluar</w:t>
      </w:r>
      <w:r w:rsidRPr="0052286C">
        <w:rPr>
          <w:rFonts w:ascii="Calibri" w:hAnsi="Calibri" w:cs="Arial"/>
        </w:rPr>
        <w:t xml:space="preserve"> soluciones a los problemas actuales del medio ambiente </w:t>
      </w:r>
    </w:p>
    <w:p w:rsidR="00B64D6A" w:rsidRPr="0052286C" w:rsidRDefault="00B64D6A" w:rsidP="00B64D6A">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DEPORTIVA</w:t>
      </w:r>
      <w:r w:rsidR="00B64D6A"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42"/>
        </w:numPr>
        <w:jc w:val="both"/>
        <w:rPr>
          <w:rFonts w:ascii="Calibri" w:hAnsi="Calibri" w:cs="Arial"/>
        </w:rPr>
      </w:pPr>
      <w:r w:rsidRPr="0052286C">
        <w:rPr>
          <w:rFonts w:ascii="Calibri" w:hAnsi="Calibri" w:cs="Arial"/>
        </w:rPr>
        <w:t>Dirigir, gestionar, controlar y evaluar empresas e instituciones de carácter deportivo.</w:t>
      </w:r>
    </w:p>
    <w:p w:rsidR="00DB511E" w:rsidRPr="0052286C" w:rsidRDefault="00DB511E" w:rsidP="00AE73BA">
      <w:pPr>
        <w:pStyle w:val="Prrafodelista"/>
        <w:numPr>
          <w:ilvl w:val="0"/>
          <w:numId w:val="42"/>
        </w:numPr>
        <w:jc w:val="both"/>
        <w:rPr>
          <w:rFonts w:ascii="Calibri" w:hAnsi="Calibri" w:cs="Arial"/>
        </w:rPr>
      </w:pPr>
      <w:r w:rsidRPr="0052286C">
        <w:rPr>
          <w:rFonts w:ascii="Calibri" w:hAnsi="Calibri" w:cs="Arial"/>
        </w:rPr>
        <w:t>Planear, dirigir, organizar, controlar y evaluar los recursos humanos, materiales y financieros que conforman las empresas y organismos dedicados a la promoción del deporte.</w:t>
      </w:r>
    </w:p>
    <w:p w:rsidR="00DB511E" w:rsidRPr="0052286C" w:rsidRDefault="00DB511E" w:rsidP="00AE73BA">
      <w:pPr>
        <w:pStyle w:val="Prrafodelista"/>
        <w:numPr>
          <w:ilvl w:val="0"/>
          <w:numId w:val="42"/>
        </w:numPr>
        <w:jc w:val="both"/>
        <w:rPr>
          <w:rFonts w:ascii="Calibri" w:hAnsi="Calibri" w:cs="Arial"/>
        </w:rPr>
      </w:pPr>
      <w:r w:rsidRPr="0052286C">
        <w:rPr>
          <w:rFonts w:ascii="Calibri" w:hAnsi="Calibri" w:cs="Arial"/>
        </w:rPr>
        <w:t>Diseñar y aplicar estudios de mercado para la creación de nuevos productos y servicios del sector deportivo.</w:t>
      </w:r>
    </w:p>
    <w:p w:rsidR="00DB511E" w:rsidRPr="0052286C" w:rsidRDefault="00DB511E" w:rsidP="00AE73BA">
      <w:pPr>
        <w:pStyle w:val="Prrafodelista"/>
        <w:numPr>
          <w:ilvl w:val="0"/>
          <w:numId w:val="42"/>
        </w:numPr>
        <w:jc w:val="both"/>
        <w:rPr>
          <w:rFonts w:ascii="Calibri" w:hAnsi="Calibri" w:cs="Arial"/>
        </w:rPr>
      </w:pPr>
      <w:r w:rsidRPr="0052286C">
        <w:rPr>
          <w:rFonts w:ascii="Calibri" w:hAnsi="Calibri" w:cs="Arial"/>
        </w:rPr>
        <w:t>Gestionar, dirigir, controlar y evaluar instalaciones deportivas, programas de recreación, de la industria de la aptitud física, el deporte de base comunitaria, la consultoría de marketing deportivo.</w:t>
      </w:r>
    </w:p>
    <w:p w:rsidR="00DB511E" w:rsidRPr="0052286C" w:rsidRDefault="00DB511E" w:rsidP="00AE73BA">
      <w:pPr>
        <w:pStyle w:val="Prrafodelista"/>
        <w:numPr>
          <w:ilvl w:val="0"/>
          <w:numId w:val="41"/>
        </w:numPr>
        <w:jc w:val="both"/>
        <w:rPr>
          <w:rFonts w:ascii="Calibri" w:hAnsi="Calibri" w:cs="Arial"/>
        </w:rPr>
      </w:pPr>
      <w:r w:rsidRPr="0052286C">
        <w:rPr>
          <w:rFonts w:ascii="Calibri" w:hAnsi="Calibri" w:cs="Arial"/>
        </w:rPr>
        <w:t>Organizar. Administrar, ejecutar, controlar y evaluar la preparación física, el entrenamiento y otros programas asociados a un deporte en particular.</w:t>
      </w:r>
    </w:p>
    <w:p w:rsidR="00DB511E" w:rsidRPr="0052286C" w:rsidRDefault="00DB511E" w:rsidP="00AE73BA">
      <w:pPr>
        <w:pStyle w:val="Prrafodelista"/>
        <w:numPr>
          <w:ilvl w:val="0"/>
          <w:numId w:val="41"/>
        </w:numPr>
        <w:jc w:val="both"/>
        <w:rPr>
          <w:rFonts w:ascii="Calibri" w:hAnsi="Calibri" w:cs="Arial"/>
        </w:rPr>
      </w:pPr>
      <w:r w:rsidRPr="0052286C">
        <w:rPr>
          <w:rFonts w:ascii="Calibri" w:hAnsi="Calibri" w:cs="Arial"/>
        </w:rPr>
        <w:t>Maneja, controlar y evaluar las operaciones de equipos deportivos profesionales.</w:t>
      </w:r>
    </w:p>
    <w:p w:rsidR="00B64D6A" w:rsidRPr="0052286C" w:rsidRDefault="00DB511E" w:rsidP="00AE73BA">
      <w:pPr>
        <w:pStyle w:val="Prrafodelista"/>
        <w:numPr>
          <w:ilvl w:val="0"/>
          <w:numId w:val="41"/>
        </w:numPr>
        <w:jc w:val="both"/>
        <w:rPr>
          <w:rFonts w:ascii="Calibri" w:hAnsi="Calibri" w:cs="Arial"/>
        </w:rPr>
      </w:pPr>
      <w:r w:rsidRPr="0052286C">
        <w:rPr>
          <w:rFonts w:ascii="Calibri" w:hAnsi="Calibri" w:cs="Arial"/>
        </w:rPr>
        <w:t>Contratar  entrenadores y deportistas profesionales.</w:t>
      </w:r>
    </w:p>
    <w:p w:rsidR="00B64D6A" w:rsidRPr="0052286C" w:rsidRDefault="00B64D6A" w:rsidP="00B64D6A">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HUMANA</w:t>
      </w:r>
      <w:r w:rsidR="00B64D6A"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43"/>
        </w:numPr>
        <w:jc w:val="both"/>
        <w:rPr>
          <w:rFonts w:ascii="Calibri" w:hAnsi="Calibri" w:cs="Arial"/>
        </w:rPr>
      </w:pPr>
      <w:r w:rsidRPr="0052286C">
        <w:rPr>
          <w:rFonts w:ascii="Calibri" w:hAnsi="Calibri" w:cs="Arial"/>
        </w:rPr>
        <w:t xml:space="preserve">Desarrollar, implementar, controlar y evaluar políticas, programas y procedimientos de  recursos humanos y relaciones laborales. </w:t>
      </w:r>
    </w:p>
    <w:p w:rsidR="00DB511E" w:rsidRPr="0052286C" w:rsidRDefault="00DB511E" w:rsidP="00AE73BA">
      <w:pPr>
        <w:pStyle w:val="Prrafodelista"/>
        <w:numPr>
          <w:ilvl w:val="0"/>
          <w:numId w:val="43"/>
        </w:numPr>
        <w:jc w:val="both"/>
        <w:rPr>
          <w:rFonts w:ascii="Calibri" w:hAnsi="Calibri" w:cs="Arial"/>
        </w:rPr>
      </w:pPr>
      <w:r w:rsidRPr="0052286C">
        <w:rPr>
          <w:rFonts w:ascii="Calibri" w:hAnsi="Calibri" w:cs="Arial"/>
        </w:rPr>
        <w:t>Investigar, preparar, implementar, controlar y evaluar clasificaciones ocupacionales, manuales de funciones y escalas salariales.</w:t>
      </w:r>
    </w:p>
    <w:p w:rsidR="00DB511E" w:rsidRPr="0052286C" w:rsidRDefault="00DB511E" w:rsidP="00AE73BA">
      <w:pPr>
        <w:pStyle w:val="Prrafodelista"/>
        <w:numPr>
          <w:ilvl w:val="0"/>
          <w:numId w:val="43"/>
        </w:numPr>
        <w:jc w:val="both"/>
        <w:rPr>
          <w:rFonts w:ascii="Calibri" w:hAnsi="Calibri" w:cs="Arial"/>
        </w:rPr>
      </w:pPr>
      <w:r w:rsidRPr="0052286C">
        <w:rPr>
          <w:rFonts w:ascii="Calibri" w:hAnsi="Calibri" w:cs="Arial"/>
        </w:rPr>
        <w:t>Investigar y evaluar sobre programas de salud y prácticas de seguridad para empleados y recomendar cambios o modificaciones a políticas existentes.</w:t>
      </w:r>
    </w:p>
    <w:p w:rsidR="00DB511E" w:rsidRPr="0052286C" w:rsidRDefault="00DB511E" w:rsidP="00AE73BA">
      <w:pPr>
        <w:pStyle w:val="Prrafodelista"/>
        <w:numPr>
          <w:ilvl w:val="0"/>
          <w:numId w:val="43"/>
        </w:numPr>
        <w:jc w:val="both"/>
        <w:rPr>
          <w:rFonts w:ascii="Calibri" w:hAnsi="Calibri" w:cs="Arial"/>
        </w:rPr>
      </w:pPr>
      <w:r w:rsidRPr="0052286C">
        <w:rPr>
          <w:rFonts w:ascii="Calibri" w:hAnsi="Calibri" w:cs="Arial"/>
        </w:rPr>
        <w:t>Formular planes estratégicos, políticas y propuestas innovadoras para los diferentes procesos de la organización. , propiciando el trabajo en equipo y el desarrollo de las personas con el fin de cumplir con los objetivos organizacionales.</w:t>
      </w:r>
    </w:p>
    <w:p w:rsidR="00DB511E" w:rsidRPr="0052286C" w:rsidRDefault="00DB511E" w:rsidP="00AE73BA">
      <w:pPr>
        <w:pStyle w:val="Prrafodelista"/>
        <w:numPr>
          <w:ilvl w:val="0"/>
          <w:numId w:val="43"/>
        </w:numPr>
        <w:jc w:val="both"/>
        <w:rPr>
          <w:rFonts w:ascii="Calibri" w:hAnsi="Calibri" w:cs="Arial"/>
        </w:rPr>
      </w:pPr>
      <w:r w:rsidRPr="0052286C">
        <w:rPr>
          <w:rFonts w:ascii="Calibri" w:hAnsi="Calibri" w:cs="Arial"/>
        </w:rPr>
        <w:t>Diseñar e implementar modelos de dirección de talento humanos en todo tipo de organizaciones, involucrando procesos de: Reclutamiento y Selección, Inducción, Capacitación y Formación, Permanencia, Promoción y Planes de Retiro.</w:t>
      </w:r>
    </w:p>
    <w:p w:rsidR="00B64D6A" w:rsidRPr="0052286C" w:rsidRDefault="00DB511E" w:rsidP="00AE73BA">
      <w:pPr>
        <w:pStyle w:val="Prrafodelista"/>
        <w:numPr>
          <w:ilvl w:val="0"/>
          <w:numId w:val="43"/>
        </w:numPr>
        <w:jc w:val="both"/>
        <w:rPr>
          <w:rFonts w:ascii="Calibri" w:hAnsi="Calibri" w:cs="Arial"/>
        </w:rPr>
      </w:pPr>
      <w:r w:rsidRPr="0052286C">
        <w:rPr>
          <w:rFonts w:ascii="Calibri" w:hAnsi="Calibri" w:cs="Arial"/>
        </w:rPr>
        <w:t>Participar en el diseño e implementación de la estructura de personal en todo tipo de organizaciones.</w:t>
      </w:r>
    </w:p>
    <w:p w:rsidR="00B64D6A" w:rsidRPr="0052286C" w:rsidRDefault="00B64D6A" w:rsidP="00B64D6A">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rPr>
      </w:pPr>
      <w:r w:rsidRPr="0052286C">
        <w:rPr>
          <w:rFonts w:ascii="Calibri" w:hAnsi="Calibri" w:cs="Arial"/>
          <w:b/>
          <w:color w:val="FF0000"/>
        </w:rPr>
        <w:t>ADMINISTRACIÓN LOGÍSTICA</w:t>
      </w:r>
      <w:r w:rsidR="00B64D6A" w:rsidRPr="0052286C">
        <w:rPr>
          <w:rFonts w:ascii="Calibri" w:hAnsi="Calibri" w:cs="Arial"/>
          <w:b/>
          <w:color w:val="FF0000"/>
        </w:rPr>
        <w:t xml:space="preserve"> </w:t>
      </w:r>
      <w:r w:rsidR="00B64D6A" w:rsidRPr="0052286C">
        <w:rPr>
          <w:rFonts w:ascii="Calibri" w:hAnsi="Calibri" w:cs="Arial"/>
          <w:b/>
          <w:color w:val="FF0000"/>
          <w:u w:val="single"/>
        </w:rPr>
        <w:t>(ESPECÍFICAS)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44"/>
        </w:numPr>
        <w:jc w:val="both"/>
        <w:rPr>
          <w:rFonts w:ascii="Calibri" w:hAnsi="Calibri" w:cs="Arial"/>
        </w:rPr>
      </w:pPr>
      <w:r w:rsidRPr="0052286C">
        <w:rPr>
          <w:rFonts w:ascii="Calibri" w:hAnsi="Calibri" w:cs="Arial"/>
        </w:rPr>
        <w:t>Administrar un sistema logístico integral.</w:t>
      </w:r>
    </w:p>
    <w:p w:rsidR="00DB511E" w:rsidRPr="0052286C" w:rsidRDefault="00DB511E" w:rsidP="00AE73BA">
      <w:pPr>
        <w:pStyle w:val="Prrafodelista"/>
        <w:numPr>
          <w:ilvl w:val="0"/>
          <w:numId w:val="44"/>
        </w:numPr>
        <w:jc w:val="both"/>
        <w:rPr>
          <w:rFonts w:ascii="Calibri" w:hAnsi="Calibri" w:cs="Arial"/>
        </w:rPr>
      </w:pPr>
      <w:r w:rsidRPr="0052286C">
        <w:rPr>
          <w:rFonts w:ascii="Calibri" w:hAnsi="Calibri" w:cs="Arial"/>
        </w:rPr>
        <w:t xml:space="preserve">Diseñar, gestionar, dirigir, controlar y evaluar la logística de las operaciones en distintos espacios productivos (almacenamiento, transporte de personal y equipo, alimentación y producción de implementos  entre otros). </w:t>
      </w:r>
    </w:p>
    <w:p w:rsidR="00DB511E" w:rsidRPr="0052286C" w:rsidRDefault="00DB511E" w:rsidP="00AE73BA">
      <w:pPr>
        <w:pStyle w:val="Prrafodelista"/>
        <w:numPr>
          <w:ilvl w:val="0"/>
          <w:numId w:val="44"/>
        </w:numPr>
        <w:jc w:val="both"/>
        <w:rPr>
          <w:rFonts w:ascii="Calibri" w:hAnsi="Calibri" w:cs="Arial"/>
        </w:rPr>
      </w:pPr>
      <w:r w:rsidRPr="0052286C">
        <w:rPr>
          <w:rFonts w:ascii="Calibri" w:hAnsi="Calibri" w:cs="Arial"/>
        </w:rPr>
        <w:t>Proponer diseños logísticos innovadores y ejecutar y evaluar proyectos en diferentes áreas de la cadena de abastecimiento aplicando conocimientos teóricos e investigación.</w:t>
      </w:r>
    </w:p>
    <w:p w:rsidR="00DB511E" w:rsidRPr="0052286C" w:rsidRDefault="00DB511E" w:rsidP="00AE73BA">
      <w:pPr>
        <w:pStyle w:val="Prrafodelista"/>
        <w:numPr>
          <w:ilvl w:val="0"/>
          <w:numId w:val="44"/>
        </w:numPr>
        <w:jc w:val="both"/>
        <w:rPr>
          <w:rFonts w:ascii="Calibri" w:hAnsi="Calibri" w:cs="Arial"/>
        </w:rPr>
      </w:pPr>
      <w:r w:rsidRPr="0052286C">
        <w:rPr>
          <w:rFonts w:ascii="Calibri" w:hAnsi="Calibri" w:cs="Arial"/>
        </w:rPr>
        <w:t>Diseñar y adaptar innovaciones tecnológicas (WMS) de logística en los diferentes procesos productivos.</w:t>
      </w:r>
    </w:p>
    <w:p w:rsidR="00B64D6A" w:rsidRPr="0052286C" w:rsidRDefault="00DB511E" w:rsidP="00AE73BA">
      <w:pPr>
        <w:pStyle w:val="Prrafodelista"/>
        <w:numPr>
          <w:ilvl w:val="0"/>
          <w:numId w:val="44"/>
        </w:numPr>
        <w:jc w:val="both"/>
        <w:rPr>
          <w:rFonts w:ascii="Calibri" w:hAnsi="Calibri" w:cs="Arial"/>
        </w:rPr>
      </w:pPr>
      <w:r w:rsidRPr="0052286C">
        <w:rPr>
          <w:rFonts w:ascii="Calibri" w:hAnsi="Calibri" w:cs="Arial"/>
        </w:rPr>
        <w:t xml:space="preserve">Simplificar la red logística del transporte y distribución de mercancías a nivel nacional e internacional mediante la realización de un manejo efectivo de las variables, principios y tendencias del transporte de carga </w:t>
      </w:r>
    </w:p>
    <w:p w:rsidR="00B64D6A" w:rsidRPr="0052286C" w:rsidRDefault="00B64D6A" w:rsidP="00B64D6A">
      <w:pPr>
        <w:pStyle w:val="Prrafodelista"/>
        <w:jc w:val="both"/>
        <w:rPr>
          <w:rFonts w:ascii="Calibri" w:hAnsi="Calibri" w:cs="Arial"/>
        </w:rPr>
      </w:pPr>
    </w:p>
    <w:p w:rsidR="00DB511E" w:rsidRPr="0052286C" w:rsidRDefault="00DB511E" w:rsidP="00AE73BA">
      <w:pPr>
        <w:pStyle w:val="Prrafodelista"/>
        <w:numPr>
          <w:ilvl w:val="1"/>
          <w:numId w:val="47"/>
        </w:numPr>
        <w:jc w:val="both"/>
        <w:rPr>
          <w:rFonts w:ascii="Calibri" w:hAnsi="Calibri" w:cs="Arial"/>
          <w:color w:val="FF0000"/>
          <w:u w:val="single"/>
        </w:rPr>
      </w:pPr>
      <w:r w:rsidRPr="0052286C">
        <w:rPr>
          <w:rFonts w:ascii="Calibri" w:hAnsi="Calibri" w:cs="Arial"/>
          <w:b/>
          <w:color w:val="FF0000"/>
          <w:u w:val="single"/>
        </w:rPr>
        <w:t>ADMINISTRACIÓN EDUCATIVA</w:t>
      </w:r>
      <w:r w:rsidR="00B64D6A" w:rsidRPr="0052286C">
        <w:rPr>
          <w:rFonts w:ascii="Calibri" w:hAnsi="Calibri" w:cs="Arial"/>
          <w:b/>
          <w:color w:val="FF0000"/>
          <w:u w:val="single"/>
        </w:rPr>
        <w:t xml:space="preserve"> (ESPECÍFICAS)</w:t>
      </w:r>
    </w:p>
    <w:p w:rsidR="00DB511E" w:rsidRPr="0052286C" w:rsidRDefault="00DB511E" w:rsidP="00DB511E">
      <w:pPr>
        <w:pStyle w:val="Prrafodelista"/>
        <w:jc w:val="both"/>
        <w:rPr>
          <w:rFonts w:ascii="Calibri" w:hAnsi="Calibri" w:cs="Arial"/>
        </w:rPr>
      </w:pPr>
    </w:p>
    <w:p w:rsidR="00DB511E" w:rsidRPr="0052286C" w:rsidRDefault="00DB511E" w:rsidP="00AE73BA">
      <w:pPr>
        <w:pStyle w:val="Prrafodelista"/>
        <w:numPr>
          <w:ilvl w:val="0"/>
          <w:numId w:val="26"/>
        </w:numPr>
        <w:jc w:val="both"/>
        <w:rPr>
          <w:rFonts w:ascii="Calibri" w:hAnsi="Calibri" w:cs="Arial"/>
        </w:rPr>
      </w:pPr>
      <w:r w:rsidRPr="0052286C">
        <w:rPr>
          <w:rFonts w:ascii="Calibri" w:hAnsi="Calibri" w:cs="Arial"/>
        </w:rPr>
        <w:t>Planear, organizar, controlar y evaluar las actividades académicas y administrativas relacionadas con centros educativos.</w:t>
      </w:r>
    </w:p>
    <w:p w:rsidR="00DB511E" w:rsidRPr="0052286C" w:rsidRDefault="00DB511E" w:rsidP="00AE73BA">
      <w:pPr>
        <w:pStyle w:val="Prrafodelista"/>
        <w:numPr>
          <w:ilvl w:val="0"/>
          <w:numId w:val="26"/>
        </w:numPr>
        <w:jc w:val="both"/>
        <w:rPr>
          <w:rFonts w:ascii="Calibri" w:hAnsi="Calibri" w:cs="Arial"/>
        </w:rPr>
      </w:pPr>
      <w:r w:rsidRPr="0052286C">
        <w:rPr>
          <w:rFonts w:ascii="Calibri" w:hAnsi="Calibri" w:cs="Arial"/>
        </w:rPr>
        <w:t xml:space="preserve">Gestionar, coordinar, controlar y evaluar los procesos de mantenimiento, seguimiento y control del talento </w:t>
      </w:r>
      <w:r w:rsidR="00B64D6A" w:rsidRPr="0052286C">
        <w:rPr>
          <w:rFonts w:ascii="Calibri" w:hAnsi="Calibri" w:cs="Arial"/>
        </w:rPr>
        <w:t>humano</w:t>
      </w:r>
      <w:r w:rsidRPr="0052286C">
        <w:rPr>
          <w:rFonts w:ascii="Calibri" w:hAnsi="Calibri" w:cs="Arial"/>
        </w:rPr>
        <w:t>, los recursos físicos, tecnológicos, pedagógicos, financieros y de información de las instituciones educativas.</w:t>
      </w:r>
    </w:p>
    <w:p w:rsidR="00DB511E" w:rsidRPr="0052286C" w:rsidRDefault="00DB511E" w:rsidP="00AE73BA">
      <w:pPr>
        <w:pStyle w:val="Prrafodelista"/>
        <w:numPr>
          <w:ilvl w:val="0"/>
          <w:numId w:val="26"/>
        </w:numPr>
        <w:jc w:val="both"/>
        <w:rPr>
          <w:rFonts w:ascii="Calibri" w:hAnsi="Calibri" w:cs="Arial"/>
        </w:rPr>
      </w:pPr>
      <w:r w:rsidRPr="0052286C">
        <w:rPr>
          <w:rFonts w:ascii="Calibri" w:hAnsi="Calibri" w:cs="Arial"/>
        </w:rPr>
        <w:t>Planear, organizar, dirigir y controlar las actividades de admisión, matrícula, sistemas de seguimiento académico.</w:t>
      </w:r>
    </w:p>
    <w:p w:rsidR="00DB511E" w:rsidRPr="0052286C" w:rsidRDefault="00DB511E" w:rsidP="00AE73BA">
      <w:pPr>
        <w:pStyle w:val="Prrafodelista"/>
        <w:numPr>
          <w:ilvl w:val="0"/>
          <w:numId w:val="26"/>
        </w:numPr>
        <w:jc w:val="both"/>
        <w:rPr>
          <w:rFonts w:ascii="Calibri" w:hAnsi="Calibri" w:cs="Arial"/>
        </w:rPr>
      </w:pPr>
      <w:r w:rsidRPr="0052286C">
        <w:rPr>
          <w:rFonts w:ascii="Calibri" w:hAnsi="Calibri" w:cs="Arial"/>
        </w:rPr>
        <w:t>Planear, gestionar, controlar y evaluar presupuestos para proyectos y programas, y servicios de apoyo y equipos.</w:t>
      </w:r>
    </w:p>
    <w:p w:rsidR="003D7A00" w:rsidRPr="0052286C" w:rsidRDefault="003D7A00" w:rsidP="003D7A00">
      <w:pPr>
        <w:pStyle w:val="Prrafodelista"/>
        <w:jc w:val="both"/>
        <w:rPr>
          <w:rFonts w:ascii="Calibri" w:hAnsi="Calibri" w:cs="Arial"/>
        </w:rPr>
      </w:pPr>
    </w:p>
    <w:p w:rsidR="003D7A00" w:rsidRPr="0052286C" w:rsidRDefault="003D7A00" w:rsidP="003D7A00">
      <w:pPr>
        <w:pStyle w:val="Prrafodelista"/>
        <w:numPr>
          <w:ilvl w:val="0"/>
          <w:numId w:val="1"/>
        </w:numPr>
        <w:spacing w:after="0" w:line="240" w:lineRule="auto"/>
        <w:jc w:val="center"/>
        <w:rPr>
          <w:rFonts w:ascii="Calibri" w:hAnsi="Calibri" w:cs="Arial"/>
          <w:b/>
          <w:color w:val="FF0000"/>
          <w:sz w:val="28"/>
          <w:szCs w:val="28"/>
          <w:u w:val="single"/>
        </w:rPr>
      </w:pPr>
      <w:r w:rsidRPr="0052286C">
        <w:rPr>
          <w:rFonts w:ascii="Calibri" w:hAnsi="Calibri" w:cs="Arial"/>
          <w:b/>
          <w:color w:val="FF0000"/>
          <w:sz w:val="28"/>
          <w:szCs w:val="28"/>
          <w:u w:val="single"/>
        </w:rPr>
        <w:t>SALUD</w:t>
      </w:r>
    </w:p>
    <w:p w:rsidR="003D7A00" w:rsidRPr="0052286C" w:rsidRDefault="003D7A00" w:rsidP="003D7A00">
      <w:pPr>
        <w:spacing w:after="0" w:line="240" w:lineRule="auto"/>
        <w:jc w:val="center"/>
        <w:rPr>
          <w:rFonts w:ascii="Calibri" w:hAnsi="Calibri" w:cs="Arial"/>
          <w:b/>
          <w:color w:val="FF0000"/>
          <w:u w:val="single"/>
        </w:rPr>
      </w:pPr>
    </w:p>
    <w:p w:rsidR="003D7A00" w:rsidRPr="0052286C" w:rsidRDefault="003D7A00" w:rsidP="003D7A00">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3D7A00" w:rsidRPr="0052286C" w:rsidRDefault="003D7A00" w:rsidP="003D7A00">
      <w:pPr>
        <w:spacing w:after="0" w:line="240" w:lineRule="auto"/>
        <w:jc w:val="center"/>
        <w:rPr>
          <w:rFonts w:ascii="Calibri" w:hAnsi="Calibri" w:cs="Arial"/>
          <w:b/>
          <w:color w:val="FF0000"/>
          <w:u w:val="single"/>
        </w:rPr>
      </w:pPr>
      <w:r w:rsidRPr="0052286C">
        <w:rPr>
          <w:rFonts w:ascii="Calibri" w:hAnsi="Calibri" w:cs="Arial"/>
          <w:b/>
          <w:color w:val="FF0000"/>
          <w:u w:val="single"/>
        </w:rPr>
        <w:t>COMUNES DEL ÁREA</w:t>
      </w:r>
    </w:p>
    <w:p w:rsidR="003D7A00" w:rsidRPr="0052286C" w:rsidRDefault="003D7A00" w:rsidP="00D70BEA">
      <w:pPr>
        <w:pStyle w:val="Sinespaciado"/>
        <w:rPr>
          <w:rFonts w:ascii="Calibri" w:hAnsi="Calibri"/>
        </w:rPr>
      </w:pPr>
    </w:p>
    <w:p w:rsidR="003D7A00" w:rsidRPr="0052286C" w:rsidRDefault="00D70BEA" w:rsidP="00D70BEA">
      <w:pPr>
        <w:pStyle w:val="Sinespaciado"/>
        <w:rPr>
          <w:rFonts w:ascii="Calibri" w:hAnsi="Calibri"/>
        </w:rPr>
      </w:pPr>
      <w:r w:rsidRPr="0052286C">
        <w:rPr>
          <w:rFonts w:ascii="Calibri" w:hAnsi="Calibri"/>
        </w:rPr>
        <w:t>Se determinaron las siguientes</w:t>
      </w:r>
      <w:r w:rsidR="003D7A00" w:rsidRPr="0052286C">
        <w:rPr>
          <w:rFonts w:ascii="Calibri" w:hAnsi="Calibri"/>
        </w:rPr>
        <w:t xml:space="preserve"> categorías:</w:t>
      </w:r>
    </w:p>
    <w:p w:rsidR="00D70BEA" w:rsidRPr="0052286C" w:rsidRDefault="00D70BEA" w:rsidP="00D70BEA">
      <w:pPr>
        <w:pStyle w:val="Sinespaciado"/>
        <w:rPr>
          <w:rFonts w:ascii="Calibri" w:hAnsi="Calibri"/>
        </w:rPr>
      </w:pPr>
    </w:p>
    <w:p w:rsidR="003D7A00" w:rsidRPr="0052286C" w:rsidRDefault="003D7A00" w:rsidP="00AE73BA">
      <w:pPr>
        <w:pStyle w:val="Sinespaciado"/>
        <w:numPr>
          <w:ilvl w:val="0"/>
          <w:numId w:val="63"/>
        </w:numPr>
        <w:rPr>
          <w:rFonts w:ascii="Calibri" w:eastAsia="Calibri" w:hAnsi="Calibri"/>
          <w:bCs/>
        </w:rPr>
      </w:pPr>
      <w:r w:rsidRPr="0052286C">
        <w:rPr>
          <w:rFonts w:ascii="Calibri" w:hAnsi="Calibri"/>
          <w:b/>
        </w:rPr>
        <w:t>Salud Pública y Sistemas de Salud</w:t>
      </w:r>
      <w:r w:rsidRPr="0052286C">
        <w:rPr>
          <w:rFonts w:ascii="Calibri" w:eastAsia="Calibri" w:hAnsi="Calibri"/>
          <w:bCs/>
        </w:rPr>
        <w:t xml:space="preserve"> </w:t>
      </w:r>
    </w:p>
    <w:p w:rsidR="0099147A" w:rsidRPr="0052286C" w:rsidRDefault="0099147A" w:rsidP="00D70BEA">
      <w:pPr>
        <w:pStyle w:val="Sinespaciado"/>
        <w:rPr>
          <w:rFonts w:ascii="Calibri" w:eastAsia="Calibri" w:hAnsi="Calibri"/>
          <w:bCs/>
        </w:rPr>
      </w:pPr>
    </w:p>
    <w:p w:rsidR="003D7A00" w:rsidRPr="0052286C" w:rsidRDefault="003D7A00" w:rsidP="00AE73BA">
      <w:pPr>
        <w:pStyle w:val="Prrafodelista"/>
        <w:numPr>
          <w:ilvl w:val="0"/>
          <w:numId w:val="49"/>
        </w:numPr>
        <w:jc w:val="both"/>
        <w:rPr>
          <w:rFonts w:ascii="Calibri" w:eastAsia="Calibri" w:hAnsi="Calibri" w:cs="Arial"/>
          <w:bCs/>
        </w:rPr>
      </w:pPr>
      <w:r w:rsidRPr="0052286C">
        <w:rPr>
          <w:rFonts w:ascii="Calibri" w:eastAsia="Calibri" w:hAnsi="Calibri" w:cs="Arial"/>
          <w:bCs/>
        </w:rPr>
        <w:t>Participar en el Sistema Nacional de Vigilancia en Salud a través de la recolección, organización, análisis y presentación de datos,  para contribuir en la toma de decisiones en salud.</w:t>
      </w:r>
    </w:p>
    <w:p w:rsidR="003D7A00" w:rsidRPr="0052286C" w:rsidRDefault="003D7A00" w:rsidP="00AE73BA">
      <w:pPr>
        <w:pStyle w:val="Prrafodelista"/>
        <w:numPr>
          <w:ilvl w:val="0"/>
          <w:numId w:val="49"/>
        </w:numPr>
        <w:jc w:val="both"/>
        <w:rPr>
          <w:rFonts w:ascii="Calibri" w:eastAsia="Calibri" w:hAnsi="Calibri" w:cs="Arial"/>
          <w:bCs/>
        </w:rPr>
      </w:pPr>
      <w:r w:rsidRPr="0052286C">
        <w:rPr>
          <w:rFonts w:ascii="Calibri" w:eastAsia="Calibri" w:hAnsi="Calibri" w:cs="Arial"/>
          <w:bCs/>
        </w:rPr>
        <w:t>Ejercer la profesión en el  marco de una concepción integral de salud, mediante la identificación del papel en la protección y la promoción de la salud de la población entera, emprendiendo las acciones apropiadas, el reconocimiento de los principios de organización de los sistemas de salud en todos sus ámbitos asistenciales, y sus condicionantes, incluyendo los económicos y los legales y la comprensión básica de cómo se gestiona el sistema de salud de una forma eficaz y eficiente</w:t>
      </w:r>
    </w:p>
    <w:p w:rsidR="003D7A00" w:rsidRPr="0052286C" w:rsidRDefault="003D7A00" w:rsidP="00AE73BA">
      <w:pPr>
        <w:pStyle w:val="Sinespaciado"/>
        <w:numPr>
          <w:ilvl w:val="0"/>
          <w:numId w:val="63"/>
        </w:numPr>
        <w:rPr>
          <w:rFonts w:ascii="Calibri" w:hAnsi="Calibri"/>
          <w:b/>
        </w:rPr>
      </w:pPr>
      <w:r w:rsidRPr="0052286C">
        <w:rPr>
          <w:rFonts w:ascii="Calibri" w:hAnsi="Calibri"/>
          <w:b/>
        </w:rPr>
        <w:t xml:space="preserve">Fundamentos científicos de las ciencias de la salud </w:t>
      </w:r>
    </w:p>
    <w:p w:rsidR="0099147A" w:rsidRPr="0052286C" w:rsidRDefault="0099147A" w:rsidP="0099147A">
      <w:pPr>
        <w:pStyle w:val="Prrafodelista"/>
        <w:jc w:val="both"/>
        <w:rPr>
          <w:rFonts w:ascii="Calibri" w:hAnsi="Calibri" w:cs="Arial"/>
          <w:bCs/>
        </w:rPr>
      </w:pPr>
    </w:p>
    <w:p w:rsidR="003D7A00" w:rsidRPr="0052286C" w:rsidRDefault="003D7A00" w:rsidP="00AE73BA">
      <w:pPr>
        <w:pStyle w:val="Prrafodelista"/>
        <w:numPr>
          <w:ilvl w:val="0"/>
          <w:numId w:val="50"/>
        </w:numPr>
        <w:jc w:val="both"/>
        <w:rPr>
          <w:rFonts w:ascii="Calibri" w:hAnsi="Calibri" w:cs="Arial"/>
          <w:bCs/>
        </w:rPr>
      </w:pPr>
      <w:r w:rsidRPr="0052286C">
        <w:rPr>
          <w:rFonts w:ascii="Calibri" w:hAnsi="Calibri" w:cs="Arial"/>
        </w:rPr>
        <w:t>Identificar los efectos, mecanismos y manifestaciones de la enfermedad sobre la estructura y función del cuerpo humano y sus consecuencias en la capacidad funciona, la autonomía personal y la calidad de vida del paciente.</w:t>
      </w:r>
    </w:p>
    <w:p w:rsidR="003D7A00" w:rsidRPr="0052286C" w:rsidRDefault="003D7A00" w:rsidP="003D7A00">
      <w:pPr>
        <w:pStyle w:val="Prrafodelista"/>
        <w:jc w:val="both"/>
        <w:rPr>
          <w:rFonts w:ascii="Calibri" w:hAnsi="Calibri" w:cs="Arial"/>
          <w:bCs/>
        </w:rPr>
      </w:pPr>
    </w:p>
    <w:p w:rsidR="0099147A" w:rsidRPr="0052286C" w:rsidRDefault="003D7A00" w:rsidP="00AE73BA">
      <w:pPr>
        <w:pStyle w:val="Sinespaciado"/>
        <w:numPr>
          <w:ilvl w:val="0"/>
          <w:numId w:val="63"/>
        </w:numPr>
        <w:rPr>
          <w:rFonts w:ascii="Calibri" w:eastAsia="Calibri" w:hAnsi="Calibri"/>
          <w:b/>
          <w:bCs/>
        </w:rPr>
      </w:pPr>
      <w:r w:rsidRPr="0052286C">
        <w:rPr>
          <w:rFonts w:ascii="Calibri" w:hAnsi="Calibri"/>
          <w:b/>
        </w:rPr>
        <w:t>Aprendizaje y mejoramiento basado en la práctica</w:t>
      </w:r>
      <w:r w:rsidRPr="0052286C">
        <w:rPr>
          <w:rFonts w:ascii="Calibri" w:eastAsia="Calibri" w:hAnsi="Calibri"/>
          <w:b/>
          <w:bCs/>
        </w:rPr>
        <w:t xml:space="preserve"> </w:t>
      </w:r>
    </w:p>
    <w:p w:rsidR="0099147A" w:rsidRPr="0052286C" w:rsidRDefault="0099147A" w:rsidP="00D70BEA">
      <w:pPr>
        <w:pStyle w:val="Sinespaciado"/>
        <w:rPr>
          <w:rFonts w:ascii="Calibri" w:eastAsia="Calibri" w:hAnsi="Calibri"/>
          <w:bCs/>
        </w:rPr>
      </w:pPr>
    </w:p>
    <w:p w:rsidR="0099147A" w:rsidRPr="0052286C" w:rsidRDefault="003D7A00" w:rsidP="00AE73BA">
      <w:pPr>
        <w:pStyle w:val="Prrafodelista"/>
        <w:numPr>
          <w:ilvl w:val="0"/>
          <w:numId w:val="50"/>
        </w:numPr>
        <w:jc w:val="both"/>
        <w:rPr>
          <w:rFonts w:ascii="Calibri" w:hAnsi="Calibri"/>
        </w:rPr>
      </w:pPr>
      <w:r w:rsidRPr="0052286C">
        <w:rPr>
          <w:rFonts w:ascii="Calibri" w:eastAsia="Calibri" w:hAnsi="Calibri" w:cs="Arial"/>
          <w:bCs/>
        </w:rPr>
        <w:t>Interactuar en equipos interdisciplinarios y multisectoriales, con capacidad resolutiva para satisfacer las necesidades de salud prioritarias, emergentes y especiales</w:t>
      </w:r>
      <w:r w:rsidRPr="0052286C">
        <w:rPr>
          <w:rFonts w:ascii="Calibri" w:hAnsi="Calibri" w:cs="Arial"/>
          <w:bCs/>
        </w:rPr>
        <w:t>.</w:t>
      </w:r>
    </w:p>
    <w:p w:rsidR="003D7A00" w:rsidRPr="0052286C" w:rsidRDefault="003D7A00" w:rsidP="00AE73BA">
      <w:pPr>
        <w:pStyle w:val="Sinespaciado"/>
        <w:numPr>
          <w:ilvl w:val="0"/>
          <w:numId w:val="63"/>
        </w:numPr>
        <w:rPr>
          <w:rFonts w:ascii="Calibri" w:hAnsi="Calibri"/>
          <w:b/>
        </w:rPr>
      </w:pPr>
      <w:r w:rsidRPr="0052286C">
        <w:rPr>
          <w:rFonts w:ascii="Calibri" w:hAnsi="Calibri"/>
          <w:b/>
        </w:rPr>
        <w:t xml:space="preserve">Atención al paciente y la comunidad </w:t>
      </w:r>
    </w:p>
    <w:p w:rsidR="0099147A" w:rsidRPr="0052286C" w:rsidRDefault="0099147A" w:rsidP="0099147A">
      <w:pPr>
        <w:pStyle w:val="Sinespaciado"/>
        <w:rPr>
          <w:rFonts w:ascii="Calibri" w:hAnsi="Calibri"/>
        </w:rPr>
      </w:pPr>
    </w:p>
    <w:p w:rsidR="003D7A00" w:rsidRPr="0052286C" w:rsidRDefault="003D7A00" w:rsidP="00AE73BA">
      <w:pPr>
        <w:pStyle w:val="Prrafodelista"/>
        <w:numPr>
          <w:ilvl w:val="0"/>
          <w:numId w:val="50"/>
        </w:numPr>
        <w:jc w:val="both"/>
        <w:rPr>
          <w:rFonts w:ascii="Calibri" w:hAnsi="Calibri" w:cs="Arial"/>
        </w:rPr>
      </w:pPr>
      <w:r w:rsidRPr="0052286C">
        <w:rPr>
          <w:rFonts w:ascii="Calibri" w:hAnsi="Calibri" w:cs="Arial"/>
        </w:rPr>
        <w:t>Educar a los pacientes y llevar a término una atención primaria completa, en pacientes de todas las edades y condiciones; lo cual enfatiza los actuales conceptos de prevención de las enfermedades y sostiene la necesidad del mantenimiento de la salud.</w:t>
      </w:r>
    </w:p>
    <w:p w:rsidR="003D7A00" w:rsidRPr="0052286C" w:rsidRDefault="003D7A00" w:rsidP="00AE73BA">
      <w:pPr>
        <w:pStyle w:val="Sinespaciado"/>
        <w:numPr>
          <w:ilvl w:val="0"/>
          <w:numId w:val="63"/>
        </w:numPr>
        <w:rPr>
          <w:rFonts w:ascii="Calibri" w:hAnsi="Calibri"/>
          <w:b/>
        </w:rPr>
      </w:pPr>
      <w:r w:rsidRPr="0052286C">
        <w:rPr>
          <w:rFonts w:ascii="Calibri" w:hAnsi="Calibri"/>
          <w:b/>
        </w:rPr>
        <w:t>Profesionalismo y comportamiento ético</w:t>
      </w:r>
    </w:p>
    <w:p w:rsidR="0099147A" w:rsidRPr="0052286C" w:rsidRDefault="0099147A" w:rsidP="00D70BEA">
      <w:pPr>
        <w:pStyle w:val="Sinespaciado"/>
        <w:rPr>
          <w:rFonts w:ascii="Calibri" w:hAnsi="Calibri"/>
          <w:b/>
        </w:rPr>
      </w:pPr>
    </w:p>
    <w:p w:rsidR="003D7A00" w:rsidRPr="0052286C" w:rsidRDefault="003D7A00" w:rsidP="00AE73BA">
      <w:pPr>
        <w:pStyle w:val="Prrafodelista"/>
        <w:numPr>
          <w:ilvl w:val="0"/>
          <w:numId w:val="48"/>
        </w:numPr>
        <w:jc w:val="both"/>
        <w:rPr>
          <w:rFonts w:ascii="Calibri" w:hAnsi="Calibri" w:cs="Arial"/>
        </w:rPr>
      </w:pPr>
      <w:r w:rsidRPr="0052286C">
        <w:rPr>
          <w:rFonts w:ascii="Calibri" w:eastAsia="Calibri" w:hAnsi="Calibri" w:cs="Arial"/>
          <w:bCs/>
        </w:rPr>
        <w:t>Participar la búsqueda del bienestar del paciente y la comunidad como primer objetivo comprometiéndose con valores profesionales que reflejan excelencia, altruismo, sentido del deber, compasión, empatía, responsabilidad, honradez, integridad, compromiso con los métodos científicos y conforme a los principios morales y éticos y las responsabilidades legales subyacentes a las profesiones del área.</w:t>
      </w:r>
    </w:p>
    <w:p w:rsidR="003D7A00" w:rsidRPr="0052286C" w:rsidRDefault="003D7A00" w:rsidP="00AE73BA">
      <w:pPr>
        <w:pStyle w:val="Sinespaciado"/>
        <w:numPr>
          <w:ilvl w:val="0"/>
          <w:numId w:val="63"/>
        </w:numPr>
        <w:rPr>
          <w:rFonts w:ascii="Calibri" w:hAnsi="Calibri"/>
          <w:b/>
        </w:rPr>
      </w:pPr>
      <w:r w:rsidRPr="0052286C">
        <w:rPr>
          <w:rFonts w:ascii="Calibri" w:hAnsi="Calibri"/>
          <w:b/>
        </w:rPr>
        <w:t xml:space="preserve">Pensamiento Crítico e Investigación </w:t>
      </w:r>
    </w:p>
    <w:p w:rsidR="0099147A" w:rsidRPr="0052286C" w:rsidRDefault="0099147A" w:rsidP="00D70BEA">
      <w:pPr>
        <w:pStyle w:val="Sinespaciado"/>
        <w:rPr>
          <w:rFonts w:ascii="Calibri" w:hAnsi="Calibri"/>
        </w:rPr>
      </w:pPr>
    </w:p>
    <w:p w:rsidR="003D7A00" w:rsidRPr="0052286C" w:rsidRDefault="003D7A00" w:rsidP="00AE73BA">
      <w:pPr>
        <w:pStyle w:val="Prrafodelista"/>
        <w:numPr>
          <w:ilvl w:val="0"/>
          <w:numId w:val="48"/>
        </w:numPr>
        <w:jc w:val="both"/>
        <w:rPr>
          <w:rFonts w:ascii="Calibri" w:hAnsi="Calibri" w:cs="Arial"/>
        </w:rPr>
      </w:pPr>
      <w:r w:rsidRPr="0052286C">
        <w:rPr>
          <w:rFonts w:ascii="Calibri" w:hAnsi="Calibri" w:cs="Arial"/>
        </w:rPr>
        <w:t xml:space="preserve">Investigar o participar en investigaciones para la renovación o construcción de conocimiento en su campo de estudio y al desarrollo de su quehacer profesional  </w:t>
      </w:r>
    </w:p>
    <w:p w:rsidR="003D7A00" w:rsidRPr="0052286C" w:rsidRDefault="003D7A00" w:rsidP="003D7A00">
      <w:pPr>
        <w:pStyle w:val="Prrafodelista"/>
        <w:jc w:val="both"/>
        <w:rPr>
          <w:rFonts w:ascii="Calibri" w:hAnsi="Calibri" w:cs="Arial"/>
        </w:rPr>
      </w:pPr>
    </w:p>
    <w:p w:rsidR="00713333" w:rsidRPr="0052286C" w:rsidRDefault="003D7A00" w:rsidP="007643BD">
      <w:pPr>
        <w:pStyle w:val="Sinespaciado"/>
        <w:rPr>
          <w:rFonts w:ascii="Calibri" w:hAnsi="Calibri"/>
          <w:b/>
          <w:color w:val="FF0000"/>
          <w:u w:val="single"/>
        </w:rPr>
      </w:pPr>
      <w:r w:rsidRPr="0052286C">
        <w:rPr>
          <w:rFonts w:ascii="Calibri" w:hAnsi="Calibri"/>
          <w:b/>
          <w:color w:val="FF0000"/>
        </w:rPr>
        <w:t xml:space="preserve">4.1. </w:t>
      </w:r>
      <w:r w:rsidRPr="0052286C">
        <w:rPr>
          <w:rFonts w:ascii="Calibri" w:hAnsi="Calibri"/>
          <w:b/>
          <w:color w:val="FF0000"/>
          <w:u w:val="single"/>
        </w:rPr>
        <w:t>PROGRAMA DE MEDICINA</w:t>
      </w:r>
      <w:r w:rsidR="00713333" w:rsidRPr="0052286C">
        <w:rPr>
          <w:rFonts w:ascii="Calibri" w:hAnsi="Calibri"/>
          <w:b/>
          <w:color w:val="FF0000"/>
          <w:u w:val="single"/>
        </w:rPr>
        <w:t xml:space="preserve"> (ESPECÍFICAS)</w:t>
      </w:r>
    </w:p>
    <w:p w:rsidR="00713333" w:rsidRPr="0052286C" w:rsidRDefault="00713333" w:rsidP="007643BD">
      <w:pPr>
        <w:pStyle w:val="Sinespaciado"/>
        <w:rPr>
          <w:rFonts w:ascii="Calibri" w:hAnsi="Calibri"/>
        </w:rPr>
      </w:pPr>
    </w:p>
    <w:p w:rsidR="003D7A00" w:rsidRPr="0052286C" w:rsidRDefault="003D7A00" w:rsidP="00AE73BA">
      <w:pPr>
        <w:pStyle w:val="Prrafodelista"/>
        <w:numPr>
          <w:ilvl w:val="0"/>
          <w:numId w:val="48"/>
        </w:numPr>
        <w:jc w:val="both"/>
        <w:rPr>
          <w:rFonts w:ascii="Calibri" w:hAnsi="Calibri" w:cs="Arial"/>
        </w:rPr>
      </w:pPr>
      <w:r w:rsidRPr="0052286C">
        <w:rPr>
          <w:rFonts w:ascii="Calibri" w:hAnsi="Calibri" w:cs="Arial"/>
        </w:rPr>
        <w:t xml:space="preserve">Realizar procedimientos diagnósticos y terapéuticos y su plan de tratamiento. Tomar decisiones clínicas precisas, fundamentadas en un sólido conocimiento básico y clínico, valorando la anamnesis y el examen físico como herramientas esenciales de la práctica médica y los aportes de la informática y la telemedicina. </w:t>
      </w:r>
    </w:p>
    <w:p w:rsidR="003D7A00" w:rsidRPr="0052286C" w:rsidRDefault="003D7A00" w:rsidP="00AE73BA">
      <w:pPr>
        <w:pStyle w:val="Prrafodelista"/>
        <w:numPr>
          <w:ilvl w:val="0"/>
          <w:numId w:val="48"/>
        </w:numPr>
        <w:jc w:val="both"/>
        <w:rPr>
          <w:rFonts w:ascii="Calibri" w:hAnsi="Calibri" w:cs="Arial"/>
        </w:rPr>
      </w:pPr>
      <w:r w:rsidRPr="0052286C">
        <w:rPr>
          <w:rFonts w:ascii="Calibri" w:hAnsi="Calibri" w:cs="Arial"/>
        </w:rPr>
        <w:t xml:space="preserve">Realizar atención integral aplicando los métodos avalados científica y éticamente para la profesión.  </w:t>
      </w:r>
    </w:p>
    <w:p w:rsidR="003D7A00" w:rsidRPr="0052286C" w:rsidRDefault="003D7A00" w:rsidP="00AE73BA">
      <w:pPr>
        <w:pStyle w:val="Prrafodelista"/>
        <w:numPr>
          <w:ilvl w:val="0"/>
          <w:numId w:val="48"/>
        </w:numPr>
        <w:jc w:val="both"/>
        <w:rPr>
          <w:rFonts w:ascii="Calibri" w:hAnsi="Calibri" w:cs="Arial"/>
        </w:rPr>
      </w:pPr>
      <w:r w:rsidRPr="0052286C">
        <w:rPr>
          <w:rFonts w:ascii="Calibri" w:hAnsi="Calibri" w:cs="Arial"/>
        </w:rPr>
        <w:t>Reconocer los agentes causantes y factores de riesgo que determinan los estados de la salud y el desarrollo de la enfermedad y reconocer los efectos del crecimiento, el desarrollo y el envejecimiento sobre el individuo y su entorno social.</w:t>
      </w:r>
    </w:p>
    <w:p w:rsidR="003D7A00" w:rsidRPr="0052286C" w:rsidRDefault="00713333" w:rsidP="007643BD">
      <w:pPr>
        <w:pStyle w:val="Sinespaciado"/>
        <w:rPr>
          <w:rFonts w:ascii="Calibri" w:hAnsi="Calibri"/>
          <w:b/>
          <w:color w:val="FF0000"/>
          <w:u w:val="single"/>
        </w:rPr>
      </w:pPr>
      <w:r w:rsidRPr="0052286C">
        <w:rPr>
          <w:rFonts w:ascii="Calibri" w:hAnsi="Calibri"/>
          <w:b/>
          <w:color w:val="FF0000"/>
        </w:rPr>
        <w:t>4.2.</w:t>
      </w:r>
      <w:r w:rsidRPr="0052286C">
        <w:rPr>
          <w:rFonts w:ascii="Calibri" w:hAnsi="Calibri"/>
          <w:b/>
          <w:color w:val="FF0000"/>
          <w:u w:val="single"/>
        </w:rPr>
        <w:t xml:space="preserve"> </w:t>
      </w:r>
      <w:r w:rsidR="003D7A00" w:rsidRPr="0052286C">
        <w:rPr>
          <w:rFonts w:ascii="Calibri" w:hAnsi="Calibri"/>
          <w:b/>
          <w:color w:val="FF0000"/>
          <w:u w:val="single"/>
        </w:rPr>
        <w:t>PROGRAMA DE ENFERMERÍA</w:t>
      </w:r>
      <w:r w:rsidR="003D7A00" w:rsidRPr="0052286C">
        <w:rPr>
          <w:rStyle w:val="Refdenotaalpie"/>
          <w:rFonts w:ascii="Calibri" w:hAnsi="Calibri" w:cs="Arial"/>
          <w:b/>
          <w:color w:val="FF0000"/>
          <w:u w:val="single"/>
        </w:rPr>
        <w:footnoteReference w:id="2"/>
      </w:r>
      <w:r w:rsidRPr="0052286C">
        <w:rPr>
          <w:rFonts w:ascii="Calibri" w:hAnsi="Calibri"/>
          <w:b/>
          <w:color w:val="FF0000"/>
          <w:u w:val="single"/>
        </w:rPr>
        <w:t xml:space="preserve"> (ESPECÍFICAS)</w:t>
      </w:r>
    </w:p>
    <w:p w:rsidR="003D7A00" w:rsidRPr="0052286C" w:rsidRDefault="003D7A00" w:rsidP="00AE73BA">
      <w:pPr>
        <w:pStyle w:val="Prrafodelista"/>
        <w:numPr>
          <w:ilvl w:val="0"/>
          <w:numId w:val="51"/>
        </w:numPr>
        <w:spacing w:after="0" w:line="240" w:lineRule="auto"/>
        <w:jc w:val="both"/>
        <w:rPr>
          <w:rFonts w:ascii="Calibri" w:hAnsi="Calibri" w:cs="Arial"/>
        </w:rPr>
      </w:pPr>
      <w:r w:rsidRPr="0052286C">
        <w:rPr>
          <w:rFonts w:ascii="Calibri" w:hAnsi="Calibri" w:cs="Arial"/>
        </w:rPr>
        <w:t xml:space="preserve">Realizar atención integral de salud a la persona, familia, comunidad y su entorno,  interviniendo en el diagnóstico, tratamiento, rehabilitación y recuperación de salud, aplicando los métodos avalados científica y éticamente para la profesión.  </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1"/>
        </w:numPr>
        <w:spacing w:after="0" w:line="240" w:lineRule="auto"/>
        <w:jc w:val="both"/>
        <w:rPr>
          <w:rFonts w:ascii="Calibri" w:hAnsi="Calibri" w:cs="Arial"/>
        </w:rPr>
      </w:pPr>
      <w:r w:rsidRPr="0052286C">
        <w:rPr>
          <w:rFonts w:ascii="Calibri" w:hAnsi="Calibri" w:cs="Arial"/>
        </w:rPr>
        <w:t xml:space="preserve">Establecer y mantener la relación de ayuda con las personas familia, comunidad, frente a diferentes cuidados requeridos  con mayor énfasis en situaciones críticas y en la fase terminal de la vida. </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1"/>
        </w:numPr>
        <w:spacing w:after="0" w:line="240" w:lineRule="auto"/>
        <w:jc w:val="both"/>
        <w:rPr>
          <w:rFonts w:ascii="Calibri" w:hAnsi="Calibri" w:cs="Arial"/>
        </w:rPr>
      </w:pPr>
      <w:r w:rsidRPr="0052286C">
        <w:rPr>
          <w:rFonts w:ascii="Calibri" w:hAnsi="Calibri" w:cs="Arial"/>
        </w:rPr>
        <w:t>Comunicar de forma amplia y completa la información a la persona, familia y comunidad  para proveer continuidad  y seguridad en el cuidado.</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1"/>
        </w:numPr>
        <w:spacing w:after="0" w:line="240" w:lineRule="auto"/>
        <w:jc w:val="both"/>
        <w:rPr>
          <w:rFonts w:ascii="Calibri" w:hAnsi="Calibri" w:cs="Arial"/>
        </w:rPr>
      </w:pPr>
      <w:r w:rsidRPr="0052286C">
        <w:rPr>
          <w:rFonts w:ascii="Calibri" w:hAnsi="Calibri" w:cs="Arial"/>
        </w:rPr>
        <w:t xml:space="preserve">Realizar las acciones propias del campo de la enfermería encaminadas a la solución de problemas de urgencia y en casos de catástrofe  para lograr minimizar daños y pérdidas de vidas humanas. </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1"/>
        </w:numPr>
        <w:spacing w:after="0" w:line="240" w:lineRule="auto"/>
        <w:jc w:val="both"/>
        <w:rPr>
          <w:rFonts w:ascii="Calibri" w:hAnsi="Calibri" w:cs="Arial"/>
        </w:rPr>
      </w:pPr>
      <w:r w:rsidRPr="0052286C">
        <w:rPr>
          <w:rFonts w:ascii="Calibri" w:hAnsi="Calibri" w:cs="Arial"/>
        </w:rPr>
        <w:t xml:space="preserve">Planificar, organizar, ejecutar y evaluar actividades de promoción, prevención  y recuperación de la enfermedad, con criterios de calidad. </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1"/>
        </w:numPr>
        <w:spacing w:after="0" w:line="240" w:lineRule="auto"/>
        <w:jc w:val="both"/>
        <w:rPr>
          <w:rFonts w:ascii="Calibri" w:hAnsi="Calibri" w:cs="Arial"/>
        </w:rPr>
      </w:pPr>
      <w:r w:rsidRPr="0052286C">
        <w:rPr>
          <w:rFonts w:ascii="Calibri" w:hAnsi="Calibri" w:cs="Arial"/>
        </w:rPr>
        <w:t>Coordinar los servicios de enfermería con otros servicios de salud  y Supervisar auxiliares y otro personal de enfermería.</w:t>
      </w:r>
    </w:p>
    <w:p w:rsidR="003D7A00" w:rsidRPr="0052286C" w:rsidRDefault="003D7A00" w:rsidP="003D7A00">
      <w:pPr>
        <w:spacing w:after="0" w:line="240" w:lineRule="auto"/>
        <w:rPr>
          <w:rFonts w:ascii="Calibri" w:hAnsi="Calibri" w:cs="Arial"/>
        </w:rPr>
      </w:pPr>
    </w:p>
    <w:p w:rsidR="00713333" w:rsidRPr="0052286C" w:rsidRDefault="003D7A00" w:rsidP="00AE73BA">
      <w:pPr>
        <w:pStyle w:val="Prrafodelista"/>
        <w:numPr>
          <w:ilvl w:val="0"/>
          <w:numId w:val="51"/>
        </w:numPr>
        <w:spacing w:after="0" w:line="240" w:lineRule="auto"/>
        <w:jc w:val="both"/>
        <w:rPr>
          <w:rFonts w:ascii="Calibri" w:hAnsi="Calibri" w:cs="Arial"/>
        </w:rPr>
      </w:pPr>
      <w:r w:rsidRPr="0052286C">
        <w:rPr>
          <w:rFonts w:ascii="Calibri" w:hAnsi="Calibri" w:cs="Arial"/>
        </w:rPr>
        <w:t>Participar en el proceso de selección, evaluación y desarrollo profesional del personal de enfermería.</w:t>
      </w:r>
    </w:p>
    <w:p w:rsidR="00713333" w:rsidRPr="0052286C" w:rsidRDefault="00713333" w:rsidP="00713333">
      <w:pPr>
        <w:pStyle w:val="Prrafodelista"/>
        <w:rPr>
          <w:rFonts w:ascii="Calibri" w:hAnsi="Calibri" w:cstheme="minorHAnsi"/>
          <w:b/>
        </w:rPr>
      </w:pPr>
    </w:p>
    <w:p w:rsidR="00713333" w:rsidRPr="0052286C" w:rsidRDefault="00713333" w:rsidP="00713333">
      <w:pPr>
        <w:spacing w:line="240" w:lineRule="auto"/>
        <w:jc w:val="center"/>
        <w:rPr>
          <w:rFonts w:ascii="Calibri" w:hAnsi="Calibri"/>
          <w:b/>
          <w:sz w:val="28"/>
          <w:szCs w:val="28"/>
        </w:rPr>
      </w:pPr>
      <w:r w:rsidRPr="0052286C">
        <w:rPr>
          <w:rFonts w:ascii="Calibri" w:hAnsi="Calibri"/>
          <w:b/>
          <w:sz w:val="28"/>
          <w:szCs w:val="28"/>
        </w:rPr>
        <w:t>COMPETENCIAS NO SOCIALIZADAS EN TALLERES</w:t>
      </w:r>
    </w:p>
    <w:p w:rsidR="00713333" w:rsidRPr="0052286C" w:rsidRDefault="00713333" w:rsidP="00713333">
      <w:pPr>
        <w:spacing w:after="0" w:line="240" w:lineRule="auto"/>
        <w:rPr>
          <w:rFonts w:ascii="Calibri" w:hAnsi="Calibri" w:cstheme="minorHAnsi"/>
          <w:b/>
        </w:rPr>
      </w:pPr>
    </w:p>
    <w:p w:rsidR="003D7A00" w:rsidRPr="0052286C" w:rsidRDefault="003D7A00" w:rsidP="00AE73BA">
      <w:pPr>
        <w:pStyle w:val="Prrafodelista"/>
        <w:numPr>
          <w:ilvl w:val="1"/>
          <w:numId w:val="64"/>
        </w:numPr>
        <w:spacing w:after="0" w:line="240" w:lineRule="auto"/>
        <w:rPr>
          <w:rFonts w:ascii="Calibri" w:hAnsi="Calibri" w:cs="Arial"/>
          <w:color w:val="FF0000"/>
          <w:u w:val="single"/>
        </w:rPr>
      </w:pPr>
      <w:r w:rsidRPr="0052286C">
        <w:rPr>
          <w:rFonts w:ascii="Calibri" w:hAnsi="Calibri" w:cstheme="minorHAnsi"/>
          <w:b/>
          <w:color w:val="FF0000"/>
          <w:u w:val="single"/>
        </w:rPr>
        <w:t>ODONTOLOGÍA</w:t>
      </w:r>
      <w:r w:rsidR="00713333" w:rsidRPr="0052286C">
        <w:rPr>
          <w:rFonts w:ascii="Calibri" w:hAnsi="Calibri" w:cstheme="minorHAnsi"/>
          <w:b/>
          <w:color w:val="FF0000"/>
          <w:u w:val="single"/>
        </w:rPr>
        <w:t xml:space="preserve"> </w:t>
      </w:r>
      <w:r w:rsidR="00713333" w:rsidRPr="0052286C">
        <w:rPr>
          <w:rFonts w:ascii="Calibri" w:hAnsi="Calibri"/>
          <w:b/>
          <w:color w:val="FF0000"/>
          <w:u w:val="single"/>
        </w:rPr>
        <w:t>(ESPECÍFICAS)</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2"/>
        </w:numPr>
        <w:spacing w:after="0" w:line="240" w:lineRule="auto"/>
        <w:jc w:val="both"/>
        <w:rPr>
          <w:rFonts w:ascii="Calibri" w:hAnsi="Calibri" w:cs="Arial"/>
        </w:rPr>
      </w:pPr>
      <w:r w:rsidRPr="0052286C">
        <w:rPr>
          <w:rFonts w:ascii="Calibri" w:hAnsi="Calibri" w:cs="Arial"/>
        </w:rPr>
        <w:t>Planificar y realizar tratamientos odontológicos multidisciplinares, secuenciales e integrados de complejidad limitada en pacientes de todas las edades y condiciones y de los pacientes que requieran cuidados especiales.</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2"/>
        </w:numPr>
        <w:spacing w:after="0" w:line="240" w:lineRule="auto"/>
        <w:jc w:val="both"/>
        <w:rPr>
          <w:rFonts w:ascii="Calibri" w:hAnsi="Calibri" w:cs="Arial"/>
        </w:rPr>
      </w:pPr>
      <w:r w:rsidRPr="0052286C">
        <w:rPr>
          <w:rFonts w:ascii="Calibri" w:hAnsi="Calibri" w:cs="Arial"/>
        </w:rPr>
        <w:t xml:space="preserve">Diagnosticar,  pronosticar y desarrollar una adecuada planificación terapéutica, de modo particular en dolor oro-facial, desórdenes temporo-mandibulares, bruxismo y otros hábitos parafuncionales; patología dentaria y periapical; traumatismos buco-dentales; patología periodontal y de los tejidos peri-implantarios; patología ósea de los maxilares, los tejidos blandos bucales y glándulas anejas; estados de sedentación parcial o total y en la planificación de su tratamiento rehabilitador mediante prótesis dento y mucoso portada. </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2"/>
        </w:numPr>
        <w:spacing w:after="0" w:line="240" w:lineRule="auto"/>
        <w:jc w:val="both"/>
        <w:rPr>
          <w:rFonts w:ascii="Calibri" w:eastAsia="Calibri" w:hAnsi="Calibri" w:cs="Arial"/>
        </w:rPr>
      </w:pPr>
      <w:r w:rsidRPr="0052286C">
        <w:rPr>
          <w:rFonts w:ascii="Calibri" w:eastAsia="Calibri" w:hAnsi="Calibri" w:cs="Arial"/>
        </w:rPr>
        <w:t>Practicar cirugía oral, periodoncia y otros tratamientos.</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2"/>
        </w:numPr>
        <w:spacing w:after="0" w:line="240" w:lineRule="auto"/>
        <w:jc w:val="both"/>
        <w:rPr>
          <w:rFonts w:ascii="Calibri" w:eastAsia="Calibri" w:hAnsi="Calibri" w:cs="Arial"/>
        </w:rPr>
      </w:pPr>
      <w:r w:rsidRPr="0052286C">
        <w:rPr>
          <w:rFonts w:ascii="Calibri" w:eastAsia="Calibri" w:hAnsi="Calibri" w:cs="Arial"/>
        </w:rPr>
        <w:t>Diseñar prótesis, fijar dentaduras y dispositivos correctivos de posición de los dientes y mandíbula; impartir instrucciones de elaboración a técnicos dentales.</w:t>
      </w:r>
    </w:p>
    <w:p w:rsidR="003D7A00" w:rsidRPr="0052286C" w:rsidRDefault="003D7A00" w:rsidP="003D7A00">
      <w:pPr>
        <w:spacing w:after="0" w:line="240" w:lineRule="auto"/>
        <w:rPr>
          <w:rFonts w:ascii="Calibri" w:eastAsia="Calibri" w:hAnsi="Calibri" w:cs="Arial"/>
        </w:rPr>
      </w:pPr>
    </w:p>
    <w:p w:rsidR="004F4698" w:rsidRPr="0052286C" w:rsidRDefault="003D7A00" w:rsidP="00AE73BA">
      <w:pPr>
        <w:pStyle w:val="Prrafodelista"/>
        <w:numPr>
          <w:ilvl w:val="0"/>
          <w:numId w:val="52"/>
        </w:numPr>
        <w:spacing w:after="0" w:line="240" w:lineRule="auto"/>
        <w:jc w:val="both"/>
        <w:rPr>
          <w:rFonts w:ascii="Calibri" w:eastAsia="Calibri" w:hAnsi="Calibri" w:cs="Arial"/>
        </w:rPr>
      </w:pPr>
      <w:r w:rsidRPr="0052286C">
        <w:rPr>
          <w:rFonts w:ascii="Calibri" w:eastAsia="Calibri" w:hAnsi="Calibri" w:cs="Arial"/>
        </w:rPr>
        <w:t>Supervisar a higienistas y técnicos dentales y otro personal.</w:t>
      </w:r>
    </w:p>
    <w:p w:rsidR="004F4698" w:rsidRPr="0052286C" w:rsidRDefault="004F4698" w:rsidP="004F4698">
      <w:pPr>
        <w:pStyle w:val="Prrafodelista"/>
        <w:rPr>
          <w:rFonts w:ascii="Calibri" w:hAnsi="Calibri" w:cstheme="minorHAnsi"/>
          <w:b/>
        </w:rPr>
      </w:pPr>
    </w:p>
    <w:p w:rsidR="003D7A00" w:rsidRPr="0052286C" w:rsidRDefault="003D7A00" w:rsidP="00AE73BA">
      <w:pPr>
        <w:pStyle w:val="Prrafodelista"/>
        <w:numPr>
          <w:ilvl w:val="1"/>
          <w:numId w:val="64"/>
        </w:numPr>
        <w:spacing w:after="0" w:line="240" w:lineRule="auto"/>
        <w:jc w:val="both"/>
        <w:rPr>
          <w:rFonts w:ascii="Calibri" w:eastAsia="Calibri" w:hAnsi="Calibri" w:cs="Arial"/>
          <w:color w:val="FF0000"/>
          <w:u w:val="single"/>
        </w:rPr>
      </w:pPr>
      <w:r w:rsidRPr="0052286C">
        <w:rPr>
          <w:rFonts w:ascii="Calibri" w:hAnsi="Calibri" w:cstheme="minorHAnsi"/>
          <w:b/>
          <w:color w:val="FF0000"/>
          <w:u w:val="single"/>
        </w:rPr>
        <w:t>FISIOTERAPIA</w:t>
      </w:r>
      <w:r w:rsidR="004F4698" w:rsidRPr="0052286C">
        <w:rPr>
          <w:rFonts w:ascii="Calibri" w:hAnsi="Calibri" w:cstheme="minorHAnsi"/>
          <w:b/>
          <w:color w:val="FF0000"/>
          <w:u w:val="single"/>
        </w:rPr>
        <w:t xml:space="preserve"> </w:t>
      </w:r>
      <w:r w:rsidR="004F4698" w:rsidRPr="0052286C">
        <w:rPr>
          <w:rFonts w:ascii="Calibri" w:hAnsi="Calibri"/>
          <w:b/>
          <w:color w:val="FF0000"/>
          <w:u w:val="single"/>
        </w:rPr>
        <w:t>(ESPECÍFICAS)</w:t>
      </w:r>
    </w:p>
    <w:p w:rsidR="004F4698" w:rsidRPr="0052286C" w:rsidRDefault="004F4698" w:rsidP="004F4698">
      <w:pPr>
        <w:pStyle w:val="Prrafodelista"/>
        <w:spacing w:after="0" w:line="240" w:lineRule="auto"/>
        <w:ind w:left="360"/>
        <w:jc w:val="both"/>
        <w:rPr>
          <w:rFonts w:ascii="Calibri" w:eastAsia="Calibri" w:hAnsi="Calibri" w:cs="Arial"/>
        </w:rPr>
      </w:pPr>
    </w:p>
    <w:p w:rsidR="003D7A00" w:rsidRPr="0052286C" w:rsidRDefault="003D7A00" w:rsidP="00AE73BA">
      <w:pPr>
        <w:pStyle w:val="Prrafodelista"/>
        <w:numPr>
          <w:ilvl w:val="0"/>
          <w:numId w:val="53"/>
        </w:numPr>
        <w:spacing w:after="0" w:line="240" w:lineRule="auto"/>
        <w:jc w:val="both"/>
        <w:rPr>
          <w:rFonts w:ascii="Calibri" w:hAnsi="Calibri" w:cs="Arial"/>
        </w:rPr>
      </w:pPr>
      <w:r w:rsidRPr="0052286C">
        <w:rPr>
          <w:rFonts w:ascii="Calibri" w:hAnsi="Calibri" w:cs="Arial"/>
        </w:rPr>
        <w:t>Planear, ejecutar, dirigir y controlar  programas de intervención fisioterapéutica, diseñados individualmente para</w:t>
      </w:r>
      <w:r w:rsidRPr="0052286C">
        <w:rPr>
          <w:rFonts w:ascii="Calibri" w:eastAsia="Calibri" w:hAnsi="Calibri" w:cs="Arial"/>
        </w:rPr>
        <w:t xml:space="preserve"> mantener, mejorar o restablecer el funcionamiento físico, aliviar dolores y prevenir disfunciones físicas en los pacientes</w:t>
      </w:r>
      <w:r w:rsidRPr="0052286C">
        <w:rPr>
          <w:rFonts w:ascii="Calibri" w:hAnsi="Calibri" w:cs="Arial"/>
        </w:rPr>
        <w:t>, mediante la aplicación del conocimiento en torno al movimiento corporal del ser humano.</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3"/>
        </w:numPr>
        <w:spacing w:after="0" w:line="240" w:lineRule="auto"/>
        <w:jc w:val="both"/>
        <w:rPr>
          <w:rFonts w:ascii="Calibri" w:hAnsi="Calibri" w:cs="Arial"/>
        </w:rPr>
      </w:pPr>
      <w:r w:rsidRPr="0052286C">
        <w:rPr>
          <w:rFonts w:ascii="Calibri" w:hAnsi="Calibri" w:cs="Arial"/>
        </w:rPr>
        <w:t>Diagnosticar y Orientar el manejo de la Diversidad Funcional (Discapacidad y/o Dependencia): Reconocer los niveles de discapacidad/dependencia en el marco de los diferentes procesos patológicos y en todas las edades de la vida, usar los métodos de valoración de la discapacidad y del daño corporal y trabajarlos en equipos multidisciplinarios. Identificar las bases de la accesibilidad ambiental para personas con discapacidad física y propender por su utilización.</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3"/>
        </w:numPr>
        <w:spacing w:after="0" w:line="240" w:lineRule="auto"/>
        <w:jc w:val="both"/>
        <w:rPr>
          <w:rFonts w:ascii="Calibri" w:hAnsi="Calibri" w:cs="Arial"/>
        </w:rPr>
      </w:pPr>
      <w:r w:rsidRPr="0052286C">
        <w:rPr>
          <w:rFonts w:ascii="Calibri" w:hAnsi="Calibri" w:cs="Arial"/>
        </w:rPr>
        <w:t>Diagnosticar los trastornos de la posición, movilidad, sensibilidad y dolor, marcha y equilibrio de diferentes etiologías y orientar su manejo desde la atención primaria.</w:t>
      </w:r>
    </w:p>
    <w:p w:rsidR="003D7A00" w:rsidRPr="0052286C" w:rsidRDefault="003D7A00" w:rsidP="003D7A00">
      <w:pPr>
        <w:pStyle w:val="Prrafodelista"/>
        <w:rPr>
          <w:rFonts w:ascii="Calibri" w:hAnsi="Calibri" w:cs="Arial"/>
        </w:rPr>
      </w:pPr>
    </w:p>
    <w:p w:rsidR="004F4698" w:rsidRPr="0052286C" w:rsidRDefault="003D7A00" w:rsidP="00AE73BA">
      <w:pPr>
        <w:pStyle w:val="Prrafodelista"/>
        <w:numPr>
          <w:ilvl w:val="0"/>
          <w:numId w:val="53"/>
        </w:numPr>
        <w:spacing w:after="0" w:line="240" w:lineRule="auto"/>
        <w:jc w:val="both"/>
        <w:rPr>
          <w:rFonts w:ascii="Calibri" w:hAnsi="Calibri" w:cs="Arial"/>
        </w:rPr>
      </w:pPr>
      <w:r w:rsidRPr="0052286C">
        <w:rPr>
          <w:rFonts w:ascii="Calibri" w:hAnsi="Calibri" w:cs="Arial"/>
        </w:rPr>
        <w:t>Prescribir indicaciones clínicas de técnicas rehabilitadoras básicas utilizadas en la prevención primaria o secundaria de la discapacidad en Atención Primaria de Salud.</w:t>
      </w:r>
    </w:p>
    <w:p w:rsidR="004F4698" w:rsidRPr="0052286C" w:rsidRDefault="004F4698" w:rsidP="004F4698">
      <w:pPr>
        <w:pStyle w:val="Prrafodelista"/>
        <w:rPr>
          <w:rFonts w:ascii="Calibri" w:hAnsi="Calibri" w:cstheme="minorHAnsi"/>
          <w:b/>
        </w:rPr>
      </w:pPr>
    </w:p>
    <w:p w:rsidR="003D7A00" w:rsidRPr="0052286C" w:rsidRDefault="003D7A00" w:rsidP="00AE73BA">
      <w:pPr>
        <w:pStyle w:val="Prrafodelista"/>
        <w:numPr>
          <w:ilvl w:val="1"/>
          <w:numId w:val="64"/>
        </w:numPr>
        <w:spacing w:after="0" w:line="240" w:lineRule="auto"/>
        <w:jc w:val="both"/>
        <w:rPr>
          <w:rFonts w:ascii="Calibri" w:hAnsi="Calibri" w:cs="Arial"/>
          <w:color w:val="FF0000"/>
          <w:u w:val="single"/>
        </w:rPr>
      </w:pPr>
      <w:r w:rsidRPr="0052286C">
        <w:rPr>
          <w:rFonts w:ascii="Calibri" w:hAnsi="Calibri" w:cstheme="minorHAnsi"/>
          <w:b/>
          <w:color w:val="FF0000"/>
          <w:u w:val="single"/>
        </w:rPr>
        <w:t>NUTRICIÓN Y DIETÉTICA</w:t>
      </w:r>
      <w:r w:rsidR="004F4698" w:rsidRPr="0052286C">
        <w:rPr>
          <w:rFonts w:ascii="Calibri" w:hAnsi="Calibri" w:cstheme="minorHAnsi"/>
          <w:b/>
          <w:color w:val="FF0000"/>
          <w:u w:val="single"/>
        </w:rPr>
        <w:t xml:space="preserve"> </w:t>
      </w:r>
      <w:r w:rsidR="004F4698" w:rsidRPr="0052286C">
        <w:rPr>
          <w:rFonts w:ascii="Calibri" w:hAnsi="Calibri"/>
          <w:b/>
          <w:color w:val="FF0000"/>
          <w:u w:val="single"/>
        </w:rPr>
        <w:t>(ESPECÍFICAS)</w:t>
      </w:r>
    </w:p>
    <w:p w:rsidR="004F4698" w:rsidRPr="0052286C" w:rsidRDefault="004F4698" w:rsidP="004F4698">
      <w:pPr>
        <w:pStyle w:val="Prrafodelista"/>
        <w:spacing w:after="0" w:line="240" w:lineRule="auto"/>
        <w:ind w:left="360"/>
        <w:jc w:val="both"/>
        <w:rPr>
          <w:rFonts w:ascii="Calibri" w:hAnsi="Calibri" w:cs="Arial"/>
        </w:rPr>
      </w:pPr>
    </w:p>
    <w:p w:rsidR="003D7A00" w:rsidRPr="0052286C" w:rsidRDefault="003D7A00" w:rsidP="00AE73BA">
      <w:pPr>
        <w:pStyle w:val="Prrafodelista"/>
        <w:numPr>
          <w:ilvl w:val="0"/>
          <w:numId w:val="54"/>
        </w:numPr>
        <w:spacing w:after="0" w:line="240" w:lineRule="auto"/>
        <w:jc w:val="both"/>
        <w:rPr>
          <w:rFonts w:ascii="Calibri" w:hAnsi="Calibri" w:cs="Arial"/>
        </w:rPr>
      </w:pPr>
      <w:r w:rsidRPr="0052286C">
        <w:rPr>
          <w:rFonts w:ascii="Calibri" w:hAnsi="Calibri" w:cs="Arial"/>
        </w:rPr>
        <w:t xml:space="preserve">Participar de forma general y especializada en la organización, desarrollo y evaluación de las actividades relacionadas con la dietética y la nutrición en diferentes contextos de salud. </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4"/>
        </w:numPr>
        <w:spacing w:after="0" w:line="240" w:lineRule="auto"/>
        <w:jc w:val="both"/>
        <w:rPr>
          <w:rFonts w:ascii="Calibri" w:hAnsi="Calibri" w:cs="Arial"/>
        </w:rPr>
      </w:pPr>
      <w:r w:rsidRPr="0052286C">
        <w:rPr>
          <w:rFonts w:ascii="Calibri" w:hAnsi="Calibri" w:cs="Arial"/>
        </w:rPr>
        <w:t xml:space="preserve">Apoyar al servicio de alimentación en la coordinación, en todos los niveles, de las competencias que le son propias, para asegurar la calidad nutricional y gastronómica de la oferta alimentaria. </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4"/>
        </w:numPr>
        <w:spacing w:after="0" w:line="240" w:lineRule="auto"/>
        <w:jc w:val="both"/>
        <w:rPr>
          <w:rFonts w:ascii="Calibri" w:hAnsi="Calibri" w:cs="Arial"/>
        </w:rPr>
      </w:pPr>
      <w:r w:rsidRPr="0052286C">
        <w:rPr>
          <w:rFonts w:ascii="Calibri" w:hAnsi="Calibri" w:cs="Arial"/>
        </w:rPr>
        <w:t>Realizar la historia dietética del enfermo para evaluar las ingestas previas a su hospitalización y conocer sus hábitos y gustos alimentarios. Llevar a cabo una valoración completa del estado nutricional: recabar los datos personales y psicosociales del enfermo, elaborar la historia dietética completa, estudiar la composición corporal, resumir la historia clínica, la terapia farmacológica prescrita y los datos bioquímicos.</w:t>
      </w:r>
    </w:p>
    <w:p w:rsidR="003D7A00" w:rsidRPr="0052286C" w:rsidRDefault="003D7A00" w:rsidP="003D7A00">
      <w:pPr>
        <w:spacing w:after="0" w:line="240" w:lineRule="auto"/>
        <w:rPr>
          <w:rFonts w:ascii="Calibri" w:hAnsi="Calibri" w:cs="Arial"/>
        </w:rPr>
      </w:pPr>
    </w:p>
    <w:p w:rsidR="004F4698" w:rsidRPr="0052286C" w:rsidRDefault="003D7A00" w:rsidP="00AE73BA">
      <w:pPr>
        <w:pStyle w:val="Prrafodelista"/>
        <w:numPr>
          <w:ilvl w:val="0"/>
          <w:numId w:val="54"/>
        </w:numPr>
        <w:spacing w:after="0" w:line="240" w:lineRule="auto"/>
        <w:jc w:val="both"/>
        <w:rPr>
          <w:rFonts w:ascii="Calibri" w:hAnsi="Calibri" w:cs="Arial"/>
        </w:rPr>
      </w:pPr>
      <w:r w:rsidRPr="0052286C">
        <w:rPr>
          <w:rFonts w:ascii="Calibri" w:hAnsi="Calibri" w:cs="Arial"/>
        </w:rPr>
        <w:t xml:space="preserve">Participar en la indicación del soporte nutricional artificial: selección de la fórmula, elección de la vía de acceso (enteral y/o parenteral) y de la técnica de administración. </w:t>
      </w:r>
    </w:p>
    <w:p w:rsidR="004F4698" w:rsidRPr="0052286C" w:rsidRDefault="004F4698" w:rsidP="004F4698">
      <w:pPr>
        <w:pStyle w:val="Prrafodelista"/>
        <w:rPr>
          <w:rFonts w:ascii="Calibri" w:hAnsi="Calibri" w:cstheme="minorHAnsi"/>
          <w:b/>
        </w:rPr>
      </w:pPr>
    </w:p>
    <w:p w:rsidR="003D7A00" w:rsidRPr="0052286C" w:rsidRDefault="003D7A00" w:rsidP="00AE73BA">
      <w:pPr>
        <w:pStyle w:val="Prrafodelista"/>
        <w:numPr>
          <w:ilvl w:val="1"/>
          <w:numId w:val="64"/>
        </w:numPr>
        <w:spacing w:after="0" w:line="240" w:lineRule="auto"/>
        <w:jc w:val="both"/>
        <w:rPr>
          <w:rFonts w:ascii="Calibri" w:hAnsi="Calibri" w:cs="Arial"/>
          <w:color w:val="FF0000"/>
        </w:rPr>
      </w:pPr>
      <w:r w:rsidRPr="0052286C">
        <w:rPr>
          <w:rFonts w:ascii="Calibri" w:hAnsi="Calibri" w:cstheme="minorHAnsi"/>
          <w:b/>
          <w:color w:val="FF0000"/>
        </w:rPr>
        <w:t>FONOAUDIOLOGÍA</w:t>
      </w:r>
      <w:r w:rsidR="004F4698" w:rsidRPr="0052286C">
        <w:rPr>
          <w:rFonts w:ascii="Calibri" w:hAnsi="Calibri" w:cstheme="minorHAnsi"/>
          <w:b/>
          <w:color w:val="FF0000"/>
        </w:rPr>
        <w:t xml:space="preserve"> </w:t>
      </w:r>
      <w:r w:rsidR="004F4698" w:rsidRPr="0052286C">
        <w:rPr>
          <w:rFonts w:ascii="Calibri" w:hAnsi="Calibri"/>
          <w:b/>
          <w:color w:val="FF0000"/>
          <w:u w:val="single"/>
        </w:rPr>
        <w:t>(ESPECÍFICAS)</w:t>
      </w:r>
    </w:p>
    <w:p w:rsidR="004F4698" w:rsidRPr="0052286C" w:rsidRDefault="004F4698" w:rsidP="004F4698">
      <w:pPr>
        <w:pStyle w:val="Prrafodelista"/>
        <w:spacing w:after="0" w:line="240" w:lineRule="auto"/>
        <w:ind w:left="360"/>
        <w:jc w:val="both"/>
        <w:rPr>
          <w:rFonts w:ascii="Calibri" w:hAnsi="Calibri" w:cs="Arial"/>
        </w:rPr>
      </w:pPr>
    </w:p>
    <w:p w:rsidR="003D7A00" w:rsidRPr="0052286C" w:rsidRDefault="003D7A00" w:rsidP="00AE73BA">
      <w:pPr>
        <w:pStyle w:val="Prrafodelista"/>
        <w:numPr>
          <w:ilvl w:val="0"/>
          <w:numId w:val="55"/>
        </w:numPr>
        <w:shd w:val="clear" w:color="auto" w:fill="FFFFFF"/>
        <w:spacing w:after="0" w:line="240" w:lineRule="auto"/>
        <w:jc w:val="both"/>
        <w:rPr>
          <w:rFonts w:ascii="Calibri" w:hAnsi="Calibri" w:cs="Arial"/>
          <w:lang w:val="es-ES"/>
        </w:rPr>
      </w:pPr>
      <w:r w:rsidRPr="0052286C">
        <w:rPr>
          <w:rFonts w:ascii="Calibri" w:hAnsi="Calibri" w:cs="Arial"/>
          <w:lang w:val="es-ES"/>
        </w:rPr>
        <w:t>Prevenir, detectar, diagnosticar e intervenir en perturbaciones de la Comunicación; Lenguaje: Habla; Voz y Audición. Evaluar y diagnosticar los procesos comunicativos humanos fundamentándose en las bases conceptuales biológicas, psicológicas, socioculturales y procedimentales.</w:t>
      </w:r>
    </w:p>
    <w:p w:rsidR="003D7A00" w:rsidRPr="0052286C" w:rsidRDefault="003D7A00" w:rsidP="003D7A00">
      <w:pPr>
        <w:shd w:val="clear" w:color="auto" w:fill="FFFFFF"/>
        <w:spacing w:after="0" w:line="240" w:lineRule="auto"/>
        <w:rPr>
          <w:rFonts w:ascii="Calibri" w:eastAsia="Times New Roman" w:hAnsi="Calibri" w:cs="Arial"/>
          <w:lang w:eastAsia="es-CO"/>
        </w:rPr>
      </w:pPr>
    </w:p>
    <w:p w:rsidR="003D7A00" w:rsidRPr="0052286C" w:rsidRDefault="003D7A00" w:rsidP="00AE73BA">
      <w:pPr>
        <w:pStyle w:val="Prrafodelista"/>
        <w:numPr>
          <w:ilvl w:val="0"/>
          <w:numId w:val="55"/>
        </w:numPr>
        <w:shd w:val="clear" w:color="auto" w:fill="FFFFFF"/>
        <w:spacing w:after="0" w:line="240" w:lineRule="auto"/>
        <w:jc w:val="both"/>
        <w:rPr>
          <w:rFonts w:ascii="Calibri" w:hAnsi="Calibri" w:cs="Arial"/>
          <w:lang w:val="es-ES"/>
        </w:rPr>
      </w:pPr>
      <w:r w:rsidRPr="0052286C">
        <w:rPr>
          <w:rFonts w:ascii="Calibri" w:eastAsia="Times New Roman" w:hAnsi="Calibri" w:cs="Arial"/>
          <w:lang w:eastAsia="es-CO"/>
        </w:rPr>
        <w:t>Evaluar y diseñar estrategias para la mejora de las capacidades comunicativas en entornos educativos formales y no formales,</w:t>
      </w:r>
      <w:r w:rsidRPr="0052286C">
        <w:rPr>
          <w:rFonts w:ascii="Calibri" w:hAnsi="Calibri" w:cs="Arial"/>
          <w:lang w:val="es-ES"/>
        </w:rPr>
        <w:t xml:space="preserve"> y en especial para educandos con barreras de aprendizajes relacionadas con el campo propio de la </w:t>
      </w:r>
      <w:r w:rsidRPr="0052286C">
        <w:rPr>
          <w:rFonts w:ascii="Calibri" w:hAnsi="Calibri" w:cs="Arial"/>
        </w:rPr>
        <w:t>Fonoaudiología</w:t>
      </w:r>
      <w:r w:rsidRPr="0052286C">
        <w:rPr>
          <w:rFonts w:ascii="Calibri" w:hAnsi="Calibri" w:cs="Arial"/>
          <w:lang w:val="es-ES"/>
        </w:rPr>
        <w:t>.</w:t>
      </w:r>
    </w:p>
    <w:p w:rsidR="003D7A00" w:rsidRPr="0052286C" w:rsidRDefault="003D7A00" w:rsidP="003D7A00">
      <w:pPr>
        <w:shd w:val="clear" w:color="auto" w:fill="FFFFFF"/>
        <w:spacing w:after="0" w:line="240" w:lineRule="auto"/>
        <w:rPr>
          <w:rFonts w:ascii="Calibri" w:eastAsia="Times New Roman" w:hAnsi="Calibri" w:cs="Arial"/>
          <w:lang w:eastAsia="es-CO"/>
        </w:rPr>
      </w:pPr>
    </w:p>
    <w:p w:rsidR="004F4698" w:rsidRPr="0052286C" w:rsidRDefault="003D7A00" w:rsidP="00AE73BA">
      <w:pPr>
        <w:pStyle w:val="Prrafodelista"/>
        <w:numPr>
          <w:ilvl w:val="0"/>
          <w:numId w:val="55"/>
        </w:numPr>
        <w:shd w:val="clear" w:color="auto" w:fill="FFFFFF"/>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Asesorar a las autoridades gubernamentales en la determinación de normas de seguridad industrial y de control ambiental, en la generación de conceptos técnicos y en la delimitación de responsabilidad penal en casos de demanda por daños y lesiones relacionadas con el lenguaje y la comunicación.</w:t>
      </w:r>
    </w:p>
    <w:p w:rsidR="004F4698" w:rsidRPr="0052286C" w:rsidRDefault="004F4698" w:rsidP="004F4698">
      <w:pPr>
        <w:pStyle w:val="Prrafodelista"/>
        <w:rPr>
          <w:rFonts w:ascii="Calibri" w:hAnsi="Calibri" w:cstheme="minorHAnsi"/>
          <w:b/>
        </w:rPr>
      </w:pPr>
    </w:p>
    <w:p w:rsidR="003D7A00" w:rsidRPr="0052286C" w:rsidRDefault="003D7A00" w:rsidP="00AE73BA">
      <w:pPr>
        <w:pStyle w:val="Prrafodelista"/>
        <w:numPr>
          <w:ilvl w:val="1"/>
          <w:numId w:val="64"/>
        </w:numPr>
        <w:shd w:val="clear" w:color="auto" w:fill="FFFFFF"/>
        <w:spacing w:after="0" w:line="240" w:lineRule="auto"/>
        <w:jc w:val="both"/>
        <w:rPr>
          <w:rFonts w:ascii="Calibri" w:eastAsia="Times New Roman" w:hAnsi="Calibri" w:cs="Arial"/>
          <w:color w:val="FF0000"/>
          <w:u w:val="single"/>
          <w:lang w:eastAsia="es-CO"/>
        </w:rPr>
      </w:pPr>
      <w:r w:rsidRPr="0052286C">
        <w:rPr>
          <w:rFonts w:ascii="Calibri" w:hAnsi="Calibri" w:cstheme="minorHAnsi"/>
          <w:b/>
          <w:color w:val="FF0000"/>
          <w:u w:val="single"/>
        </w:rPr>
        <w:t>TERAPIA OCUPACIONAL</w:t>
      </w:r>
      <w:r w:rsidR="004F4698" w:rsidRPr="0052286C">
        <w:rPr>
          <w:rFonts w:ascii="Calibri" w:hAnsi="Calibri" w:cstheme="minorHAnsi"/>
          <w:b/>
          <w:color w:val="FF0000"/>
          <w:u w:val="single"/>
        </w:rPr>
        <w:t xml:space="preserve"> </w:t>
      </w:r>
      <w:r w:rsidR="004F4698" w:rsidRPr="0052286C">
        <w:rPr>
          <w:rFonts w:ascii="Calibri" w:hAnsi="Calibri"/>
          <w:b/>
          <w:color w:val="FF0000"/>
          <w:u w:val="single"/>
        </w:rPr>
        <w:t>(ESPECÍFICAS)</w:t>
      </w:r>
    </w:p>
    <w:p w:rsidR="003D7A00" w:rsidRPr="0052286C" w:rsidRDefault="003D7A00" w:rsidP="003D7A00">
      <w:pPr>
        <w:pStyle w:val="Prrafodelista"/>
        <w:spacing w:after="0" w:line="240" w:lineRule="auto"/>
        <w:jc w:val="both"/>
        <w:rPr>
          <w:rFonts w:ascii="Calibri" w:hAnsi="Calibri" w:cs="Arial"/>
        </w:rPr>
      </w:pPr>
    </w:p>
    <w:p w:rsidR="003D7A00" w:rsidRPr="0052286C" w:rsidRDefault="003D7A00" w:rsidP="00AE73BA">
      <w:pPr>
        <w:pStyle w:val="Prrafodelista"/>
        <w:numPr>
          <w:ilvl w:val="0"/>
          <w:numId w:val="56"/>
        </w:numPr>
        <w:spacing w:after="0" w:line="240" w:lineRule="auto"/>
        <w:jc w:val="both"/>
        <w:rPr>
          <w:rFonts w:ascii="Calibri" w:hAnsi="Calibri" w:cs="Arial"/>
        </w:rPr>
      </w:pPr>
      <w:r w:rsidRPr="0052286C">
        <w:rPr>
          <w:rFonts w:ascii="Calibri" w:hAnsi="Calibri" w:cs="Arial"/>
        </w:rPr>
        <w:t>Seleccionar, modificar y aplicar modelos prácticos de intervención y métodos para satisfacer necesidades ocupacionales y de salud de individuos/poblaciones y mantener la capacidad funcional de cada paciente, planteando actuaciones, estableciendo las intervenciones y estrategias compensadoras necesarias y mejorando la interacción con el medio/entorno físico, emocional y sociocultural.</w:t>
      </w:r>
    </w:p>
    <w:p w:rsidR="003D7A00" w:rsidRPr="0052286C" w:rsidRDefault="003D7A00" w:rsidP="003D7A00">
      <w:pPr>
        <w:spacing w:after="0" w:line="240" w:lineRule="auto"/>
        <w:ind w:left="-3"/>
        <w:rPr>
          <w:rFonts w:ascii="Calibri" w:hAnsi="Calibri" w:cs="Arial"/>
        </w:rPr>
      </w:pPr>
    </w:p>
    <w:p w:rsidR="003D7A00" w:rsidRPr="0052286C" w:rsidRDefault="003D7A00" w:rsidP="00AE73BA">
      <w:pPr>
        <w:pStyle w:val="Prrafodelista"/>
        <w:numPr>
          <w:ilvl w:val="0"/>
          <w:numId w:val="56"/>
        </w:numPr>
        <w:spacing w:after="0" w:line="240" w:lineRule="auto"/>
        <w:jc w:val="both"/>
        <w:rPr>
          <w:rFonts w:ascii="Calibri" w:hAnsi="Calibri" w:cs="Arial"/>
        </w:rPr>
      </w:pPr>
      <w:r w:rsidRPr="0052286C">
        <w:rPr>
          <w:rFonts w:ascii="Calibri" w:hAnsi="Calibri" w:cs="Arial"/>
        </w:rPr>
        <w:t>Cumplir con la política y procedimientos de ámbito local/regional/nacional, con los estándares profesionales y las regulaciones de empleadores.</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6"/>
        </w:numPr>
        <w:spacing w:after="0" w:line="240" w:lineRule="auto"/>
        <w:jc w:val="both"/>
        <w:rPr>
          <w:rFonts w:ascii="Calibri" w:hAnsi="Calibri" w:cs="Arial"/>
        </w:rPr>
      </w:pPr>
      <w:r w:rsidRPr="0052286C">
        <w:rPr>
          <w:rFonts w:ascii="Calibri" w:hAnsi="Calibri" w:cs="Arial"/>
        </w:rPr>
        <w:t>Aplicar principios de dirección y gestión a los servicios de terapia ocupacional, incluyendo costo-efectividad, administración de recursos y equipamiento y establecimiento de protocolos de terapia ocupacional.</w:t>
      </w:r>
    </w:p>
    <w:p w:rsidR="003D7A00" w:rsidRPr="0052286C" w:rsidRDefault="003D7A00" w:rsidP="003D7A00">
      <w:pPr>
        <w:spacing w:after="0" w:line="240" w:lineRule="auto"/>
        <w:rPr>
          <w:rFonts w:ascii="Calibri" w:hAnsi="Calibri" w:cs="Arial"/>
        </w:rPr>
      </w:pPr>
    </w:p>
    <w:p w:rsidR="003D7A00" w:rsidRPr="0052286C" w:rsidRDefault="003D7A00" w:rsidP="00AE73BA">
      <w:pPr>
        <w:pStyle w:val="Prrafodelista"/>
        <w:numPr>
          <w:ilvl w:val="0"/>
          <w:numId w:val="56"/>
        </w:numPr>
        <w:spacing w:after="0" w:line="240" w:lineRule="auto"/>
        <w:jc w:val="both"/>
        <w:rPr>
          <w:rFonts w:ascii="Calibri" w:hAnsi="Calibri" w:cs="Arial"/>
        </w:rPr>
      </w:pPr>
      <w:r w:rsidRPr="0052286C">
        <w:rPr>
          <w:rFonts w:ascii="Calibri" w:hAnsi="Calibri" w:cs="Arial"/>
        </w:rPr>
        <w:t xml:space="preserve">Integrar la persona en el medio familiar, escolar, laboral,  entre otros, disminuyendo la fricción entre la persona con discapacidad y su medio ambiente, para lograr una integración personalizada, el análisis de la actividad y la adaptación funcional en las actividades de la vida diaria, el hogar y el cuidado de la familia. </w:t>
      </w:r>
    </w:p>
    <w:p w:rsidR="003D7A00" w:rsidRPr="0052286C" w:rsidRDefault="003D7A00" w:rsidP="003D7A00">
      <w:pPr>
        <w:spacing w:after="0" w:line="240" w:lineRule="auto"/>
        <w:ind w:left="-3"/>
        <w:rPr>
          <w:rFonts w:ascii="Calibri" w:hAnsi="Calibri" w:cs="Arial"/>
        </w:rPr>
      </w:pPr>
    </w:p>
    <w:p w:rsidR="003D7A00" w:rsidRPr="0052286C" w:rsidRDefault="003D7A00" w:rsidP="00AE73BA">
      <w:pPr>
        <w:pStyle w:val="Prrafodelista"/>
        <w:numPr>
          <w:ilvl w:val="0"/>
          <w:numId w:val="56"/>
        </w:numPr>
        <w:spacing w:after="0" w:line="240" w:lineRule="auto"/>
        <w:jc w:val="both"/>
        <w:rPr>
          <w:rFonts w:ascii="Calibri" w:hAnsi="Calibri" w:cs="Arial"/>
        </w:rPr>
      </w:pPr>
      <w:r w:rsidRPr="0052286C">
        <w:rPr>
          <w:rFonts w:ascii="Calibri" w:hAnsi="Calibri" w:cs="Arial"/>
        </w:rPr>
        <w:t xml:space="preserve">Reconocer e interpretar signos de función -disfunción de la persona en valoración y diagnóstico ocupacional y aplicar tratamientos en todas aquellas alteraciones del desempeño ocupacional en los ámbitos institucional, domiciliario y laboral. </w:t>
      </w:r>
    </w:p>
    <w:p w:rsidR="003D7A00" w:rsidRPr="0052286C" w:rsidRDefault="003D7A00" w:rsidP="003D7A00">
      <w:pPr>
        <w:spacing w:after="0" w:line="240" w:lineRule="auto"/>
        <w:rPr>
          <w:rFonts w:ascii="Calibri" w:hAnsi="Calibri" w:cs="Arial"/>
        </w:rPr>
      </w:pPr>
    </w:p>
    <w:p w:rsidR="00536005" w:rsidRPr="0052286C" w:rsidRDefault="003D7A00" w:rsidP="00AE73BA">
      <w:pPr>
        <w:pStyle w:val="Prrafodelista"/>
        <w:numPr>
          <w:ilvl w:val="0"/>
          <w:numId w:val="56"/>
        </w:numPr>
        <w:spacing w:after="0" w:line="240" w:lineRule="auto"/>
        <w:jc w:val="both"/>
        <w:rPr>
          <w:rFonts w:ascii="Calibri" w:eastAsia="Calibri" w:hAnsi="Calibri" w:cs="Arial"/>
        </w:rPr>
      </w:pPr>
      <w:r w:rsidRPr="0052286C">
        <w:rPr>
          <w:rFonts w:ascii="Calibri" w:eastAsia="Calibri" w:hAnsi="Calibri" w:cs="Arial"/>
        </w:rPr>
        <w:t>Asesorar sobre posibles riesgos de salud existentes en el sitio de trabajo o participar en programas de pre</w:t>
      </w:r>
      <w:r w:rsidRPr="0052286C">
        <w:rPr>
          <w:rFonts w:ascii="Calibri" w:hAnsi="Calibri" w:cs="Arial"/>
        </w:rPr>
        <w:t>-</w:t>
      </w:r>
      <w:r w:rsidRPr="0052286C">
        <w:rPr>
          <w:rFonts w:ascii="Calibri" w:eastAsia="Calibri" w:hAnsi="Calibri" w:cs="Arial"/>
        </w:rPr>
        <w:t>pensionados  para prevenir problemas de salud física o mental.</w:t>
      </w:r>
    </w:p>
    <w:p w:rsidR="00536005" w:rsidRPr="0052286C" w:rsidRDefault="00536005" w:rsidP="00536005">
      <w:pPr>
        <w:pStyle w:val="Prrafodelista"/>
        <w:rPr>
          <w:rFonts w:ascii="Calibri" w:hAnsi="Calibri" w:cstheme="minorHAnsi"/>
          <w:b/>
        </w:rPr>
      </w:pPr>
    </w:p>
    <w:p w:rsidR="003D7A00" w:rsidRPr="0052286C" w:rsidRDefault="003D7A00" w:rsidP="00AE73BA">
      <w:pPr>
        <w:pStyle w:val="Prrafodelista"/>
        <w:numPr>
          <w:ilvl w:val="1"/>
          <w:numId w:val="64"/>
        </w:numPr>
        <w:spacing w:after="0" w:line="240" w:lineRule="auto"/>
        <w:jc w:val="both"/>
        <w:rPr>
          <w:rFonts w:ascii="Calibri" w:eastAsia="Calibri" w:hAnsi="Calibri" w:cs="Arial"/>
          <w:color w:val="FF0000"/>
          <w:u w:val="single"/>
        </w:rPr>
      </w:pPr>
      <w:r w:rsidRPr="0052286C">
        <w:rPr>
          <w:rFonts w:ascii="Calibri" w:hAnsi="Calibri" w:cstheme="minorHAnsi"/>
          <w:b/>
          <w:color w:val="FF0000"/>
          <w:u w:val="single"/>
        </w:rPr>
        <w:t>OPTOMETRÍA</w:t>
      </w:r>
      <w:r w:rsidRPr="0052286C">
        <w:rPr>
          <w:rStyle w:val="Refdenotaalpie"/>
          <w:rFonts w:ascii="Calibri" w:hAnsi="Calibri" w:cstheme="minorHAnsi"/>
          <w:b/>
          <w:color w:val="FF0000"/>
          <w:u w:val="single"/>
        </w:rPr>
        <w:footnoteReference w:id="3"/>
      </w:r>
      <w:r w:rsidR="00536005" w:rsidRPr="0052286C">
        <w:rPr>
          <w:rFonts w:ascii="Calibri" w:hAnsi="Calibri"/>
          <w:b/>
          <w:color w:val="FF0000"/>
          <w:u w:val="single"/>
        </w:rPr>
        <w:t>(ESPECÍFICAS)</w:t>
      </w:r>
    </w:p>
    <w:p w:rsidR="00536005" w:rsidRPr="0052286C" w:rsidRDefault="00536005" w:rsidP="00536005">
      <w:pPr>
        <w:pStyle w:val="Prrafodelista"/>
        <w:spacing w:after="0" w:line="240" w:lineRule="auto"/>
        <w:ind w:left="360"/>
        <w:jc w:val="both"/>
        <w:rPr>
          <w:rFonts w:ascii="Calibri" w:eastAsia="Calibri" w:hAnsi="Calibri" w:cs="Arial"/>
          <w:color w:val="FF0000"/>
          <w:u w:val="single"/>
        </w:rPr>
      </w:pPr>
    </w:p>
    <w:p w:rsidR="003D7A00" w:rsidRPr="0052286C" w:rsidRDefault="003D7A00" w:rsidP="00AE73BA">
      <w:pPr>
        <w:pStyle w:val="Prrafodelista"/>
        <w:numPr>
          <w:ilvl w:val="0"/>
          <w:numId w:val="57"/>
        </w:numPr>
        <w:autoSpaceDE w:val="0"/>
        <w:autoSpaceDN w:val="0"/>
        <w:adjustRightInd w:val="0"/>
        <w:spacing w:after="0" w:line="240" w:lineRule="auto"/>
        <w:jc w:val="both"/>
        <w:rPr>
          <w:rFonts w:ascii="Calibri" w:hAnsi="Calibri" w:cs="Arial"/>
        </w:rPr>
      </w:pPr>
      <w:r w:rsidRPr="0052286C">
        <w:rPr>
          <w:rFonts w:ascii="Calibri" w:hAnsi="Calibri" w:cs="Arial"/>
        </w:rPr>
        <w:t>Realizar programas de entrenamiento visual y evaluar la mejora de las capacidades visuales.</w:t>
      </w:r>
    </w:p>
    <w:p w:rsidR="003D7A00" w:rsidRPr="0052286C" w:rsidRDefault="003D7A00" w:rsidP="003D7A00">
      <w:pPr>
        <w:autoSpaceDE w:val="0"/>
        <w:autoSpaceDN w:val="0"/>
        <w:adjustRightInd w:val="0"/>
        <w:spacing w:after="0" w:line="240" w:lineRule="auto"/>
        <w:rPr>
          <w:rFonts w:ascii="Calibri" w:hAnsi="Calibri" w:cs="Arial"/>
        </w:rPr>
      </w:pPr>
    </w:p>
    <w:p w:rsidR="003D7A00" w:rsidRPr="0052286C" w:rsidRDefault="003D7A00" w:rsidP="00AE73BA">
      <w:pPr>
        <w:pStyle w:val="Prrafodelista"/>
        <w:numPr>
          <w:ilvl w:val="0"/>
          <w:numId w:val="57"/>
        </w:numPr>
        <w:autoSpaceDE w:val="0"/>
        <w:autoSpaceDN w:val="0"/>
        <w:adjustRightInd w:val="0"/>
        <w:spacing w:after="0" w:line="240" w:lineRule="auto"/>
        <w:jc w:val="both"/>
        <w:rPr>
          <w:rFonts w:ascii="Calibri" w:hAnsi="Calibri" w:cs="Arial"/>
        </w:rPr>
      </w:pPr>
      <w:r w:rsidRPr="0052286C">
        <w:rPr>
          <w:rFonts w:ascii="Calibri" w:eastAsia="Calibri" w:hAnsi="Calibri" w:cs="Arial"/>
        </w:rPr>
        <w:t>Examinar la agudeza visual de pacientes, realizar pruebas y manejar el retinoscopio, oftalmoscopio, el biomicroscopio y otros instrumentos especializados para determinar la eficiencia visual.</w:t>
      </w:r>
    </w:p>
    <w:p w:rsidR="003D7A00" w:rsidRPr="0052286C" w:rsidRDefault="003D7A00" w:rsidP="003D7A00">
      <w:pPr>
        <w:autoSpaceDE w:val="0"/>
        <w:autoSpaceDN w:val="0"/>
        <w:adjustRightInd w:val="0"/>
        <w:spacing w:after="0" w:line="240" w:lineRule="auto"/>
        <w:rPr>
          <w:rFonts w:ascii="Calibri" w:hAnsi="Calibri" w:cs="Arial"/>
        </w:rPr>
      </w:pPr>
    </w:p>
    <w:p w:rsidR="003D7A00" w:rsidRPr="0052286C" w:rsidRDefault="003D7A00" w:rsidP="00AE73BA">
      <w:pPr>
        <w:pStyle w:val="Prrafodelista"/>
        <w:numPr>
          <w:ilvl w:val="0"/>
          <w:numId w:val="57"/>
        </w:numPr>
        <w:autoSpaceDE w:val="0"/>
        <w:autoSpaceDN w:val="0"/>
        <w:adjustRightInd w:val="0"/>
        <w:spacing w:after="0" w:line="240" w:lineRule="auto"/>
        <w:jc w:val="both"/>
        <w:rPr>
          <w:rFonts w:ascii="Calibri" w:eastAsia="Calibri" w:hAnsi="Calibri" w:cs="Arial"/>
        </w:rPr>
      </w:pPr>
      <w:r w:rsidRPr="0052286C">
        <w:rPr>
          <w:rFonts w:ascii="Calibri" w:eastAsia="Calibri" w:hAnsi="Calibri" w:cs="Arial"/>
        </w:rPr>
        <w:t>Formular anteojos o lentes de contacto, asesorar a los pacientes sobre su adaptación y cuidado, higiene visual, disposición de la luz y factores de seguridad.</w:t>
      </w:r>
    </w:p>
    <w:p w:rsidR="003D7A00" w:rsidRPr="0052286C" w:rsidRDefault="003D7A00" w:rsidP="003D7A00">
      <w:pPr>
        <w:autoSpaceDE w:val="0"/>
        <w:autoSpaceDN w:val="0"/>
        <w:adjustRightInd w:val="0"/>
        <w:spacing w:after="0" w:line="240" w:lineRule="auto"/>
        <w:rPr>
          <w:rFonts w:ascii="Calibri" w:eastAsia="Calibri" w:hAnsi="Calibri" w:cs="Arial"/>
        </w:rPr>
      </w:pPr>
    </w:p>
    <w:p w:rsidR="00536005" w:rsidRPr="0052286C" w:rsidRDefault="003D7A00" w:rsidP="00AE73BA">
      <w:pPr>
        <w:pStyle w:val="Prrafodelista"/>
        <w:numPr>
          <w:ilvl w:val="0"/>
          <w:numId w:val="57"/>
        </w:numPr>
        <w:autoSpaceDE w:val="0"/>
        <w:autoSpaceDN w:val="0"/>
        <w:adjustRightInd w:val="0"/>
        <w:spacing w:after="0" w:line="240" w:lineRule="auto"/>
        <w:jc w:val="both"/>
        <w:rPr>
          <w:rFonts w:ascii="Calibri" w:eastAsia="Calibri" w:hAnsi="Calibri" w:cs="Arial"/>
        </w:rPr>
      </w:pPr>
      <w:r w:rsidRPr="0052286C">
        <w:rPr>
          <w:rFonts w:ascii="Calibri" w:eastAsia="Calibri" w:hAnsi="Calibri" w:cs="Arial"/>
        </w:rPr>
        <w:t>Remitir pacientes al oftalmólogo y a otros médicos cirujanos, cuando se encuentran enfermedades oculares.</w:t>
      </w:r>
    </w:p>
    <w:p w:rsidR="00536005" w:rsidRPr="0052286C" w:rsidRDefault="00536005" w:rsidP="00536005">
      <w:pPr>
        <w:pStyle w:val="Prrafodelista"/>
        <w:rPr>
          <w:rFonts w:ascii="Calibri" w:hAnsi="Calibri" w:cstheme="minorHAnsi"/>
          <w:b/>
        </w:rPr>
      </w:pPr>
    </w:p>
    <w:p w:rsidR="003D7A00" w:rsidRPr="0052286C" w:rsidRDefault="003D7A00" w:rsidP="00AE73BA">
      <w:pPr>
        <w:pStyle w:val="Prrafodelista"/>
        <w:numPr>
          <w:ilvl w:val="1"/>
          <w:numId w:val="64"/>
        </w:numPr>
        <w:autoSpaceDE w:val="0"/>
        <w:autoSpaceDN w:val="0"/>
        <w:adjustRightInd w:val="0"/>
        <w:spacing w:after="0" w:line="240" w:lineRule="auto"/>
        <w:jc w:val="both"/>
        <w:rPr>
          <w:rFonts w:ascii="Calibri" w:eastAsia="Calibri" w:hAnsi="Calibri" w:cs="Arial"/>
          <w:color w:val="FF0000"/>
          <w:u w:val="single"/>
        </w:rPr>
      </w:pPr>
      <w:r w:rsidRPr="0052286C">
        <w:rPr>
          <w:rFonts w:ascii="Calibri" w:hAnsi="Calibri" w:cstheme="minorHAnsi"/>
          <w:b/>
          <w:color w:val="FF0000"/>
          <w:u w:val="single"/>
        </w:rPr>
        <w:t>BACTERIOLOGÍA</w:t>
      </w:r>
      <w:r w:rsidRPr="0052286C">
        <w:rPr>
          <w:rStyle w:val="Refdenotaalpie"/>
          <w:rFonts w:ascii="Calibri" w:hAnsi="Calibri" w:cstheme="minorHAnsi"/>
          <w:b/>
          <w:color w:val="FF0000"/>
          <w:u w:val="single"/>
        </w:rPr>
        <w:footnoteReference w:id="4"/>
      </w:r>
      <w:r w:rsidR="00536005" w:rsidRPr="0052286C">
        <w:rPr>
          <w:rFonts w:ascii="Calibri" w:hAnsi="Calibri" w:cstheme="minorHAnsi"/>
          <w:b/>
          <w:color w:val="FF0000"/>
          <w:u w:val="single"/>
        </w:rPr>
        <w:t xml:space="preserve"> </w:t>
      </w:r>
      <w:r w:rsidR="00536005" w:rsidRPr="0052286C">
        <w:rPr>
          <w:rFonts w:ascii="Calibri" w:hAnsi="Calibri"/>
          <w:b/>
          <w:color w:val="FF0000"/>
          <w:u w:val="single"/>
        </w:rPr>
        <w:t>(ESPECÍFICAS)</w:t>
      </w:r>
    </w:p>
    <w:p w:rsidR="003D7A00" w:rsidRPr="0052286C" w:rsidRDefault="003D7A00" w:rsidP="003D7A00">
      <w:pPr>
        <w:pStyle w:val="Prrafodelista"/>
        <w:spacing w:after="0" w:line="240" w:lineRule="auto"/>
        <w:ind w:left="1077"/>
        <w:jc w:val="both"/>
        <w:rPr>
          <w:rFonts w:ascii="Calibri" w:eastAsia="Times New Roman" w:hAnsi="Calibri" w:cs="Arial"/>
          <w:lang w:eastAsia="es-CO"/>
        </w:rPr>
      </w:pPr>
    </w:p>
    <w:p w:rsidR="003D7A00" w:rsidRPr="0052286C" w:rsidRDefault="003D7A00" w:rsidP="00AE73BA">
      <w:pPr>
        <w:pStyle w:val="Prrafodelista"/>
        <w:numPr>
          <w:ilvl w:val="0"/>
          <w:numId w:val="58"/>
        </w:numPr>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Realizar análisis de muestras biológicas y ambientales como apoyo diagnóstico en salud humana, animal, industrial y agroambiental, enmarcado en parámetros de calidad.</w:t>
      </w:r>
    </w:p>
    <w:p w:rsidR="003D7A00" w:rsidRPr="0052286C" w:rsidRDefault="003D7A00" w:rsidP="003D7A00">
      <w:pPr>
        <w:spacing w:after="0" w:line="240" w:lineRule="auto"/>
        <w:ind w:left="717"/>
        <w:rPr>
          <w:rFonts w:ascii="Calibri" w:eastAsia="Times New Roman" w:hAnsi="Calibri" w:cs="Arial"/>
          <w:lang w:eastAsia="es-CO"/>
        </w:rPr>
      </w:pPr>
    </w:p>
    <w:p w:rsidR="003D7A00" w:rsidRPr="0052286C" w:rsidRDefault="003D7A00" w:rsidP="00AE73BA">
      <w:pPr>
        <w:pStyle w:val="Prrafodelista"/>
        <w:numPr>
          <w:ilvl w:val="0"/>
          <w:numId w:val="58"/>
        </w:numPr>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Realizar procedimientos preanalíticos, analíticos y posanalíticos a la luz de los procesos de aseguramiento de la calidad total, que le permiten reportar resultados médicamente útiles, en las áreas de hematología, inmunología, bioquímica, microbiología y toxicología.</w:t>
      </w:r>
    </w:p>
    <w:p w:rsidR="003D7A00" w:rsidRPr="0052286C" w:rsidRDefault="003D7A00" w:rsidP="003D7A00">
      <w:pPr>
        <w:spacing w:after="0" w:line="240" w:lineRule="auto"/>
        <w:ind w:left="717"/>
        <w:rPr>
          <w:rFonts w:ascii="Calibri" w:eastAsia="Times New Roman" w:hAnsi="Calibri" w:cs="Arial"/>
          <w:lang w:eastAsia="es-CO"/>
        </w:rPr>
      </w:pPr>
    </w:p>
    <w:p w:rsidR="003D7A00" w:rsidRPr="0052286C" w:rsidRDefault="003D7A00" w:rsidP="00AE73BA">
      <w:pPr>
        <w:pStyle w:val="Prrafodelista"/>
        <w:numPr>
          <w:ilvl w:val="0"/>
          <w:numId w:val="58"/>
        </w:numPr>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Interpretar, analizar y correlacionar resultados como soporte para la toma de decisiones y para proponer soluciones según el caso.</w:t>
      </w:r>
    </w:p>
    <w:p w:rsidR="003D7A00" w:rsidRPr="0052286C" w:rsidRDefault="003D7A00" w:rsidP="003D7A00">
      <w:pPr>
        <w:pStyle w:val="Prrafodelista"/>
        <w:rPr>
          <w:rFonts w:ascii="Calibri" w:eastAsia="Times New Roman" w:hAnsi="Calibri" w:cs="Arial"/>
          <w:lang w:eastAsia="es-CO"/>
        </w:rPr>
      </w:pPr>
    </w:p>
    <w:p w:rsidR="00536005" w:rsidRPr="0052286C" w:rsidRDefault="003D7A00" w:rsidP="00AE73BA">
      <w:pPr>
        <w:pStyle w:val="Prrafodelista"/>
        <w:numPr>
          <w:ilvl w:val="0"/>
          <w:numId w:val="58"/>
        </w:numPr>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 xml:space="preserve">Participar en el Sistema Nacional de Vigilancia en Salud a través de la recolección, organización, análisis y presentación de datos,  para contribuir en la toma de decisiones en salud. </w:t>
      </w:r>
    </w:p>
    <w:p w:rsidR="00536005" w:rsidRPr="0052286C" w:rsidRDefault="00536005" w:rsidP="00536005">
      <w:pPr>
        <w:pStyle w:val="Prrafodelista"/>
        <w:rPr>
          <w:rFonts w:ascii="Calibri" w:hAnsi="Calibri" w:cstheme="minorHAnsi"/>
          <w:b/>
        </w:rPr>
      </w:pPr>
    </w:p>
    <w:p w:rsidR="003D7A00" w:rsidRPr="0052286C" w:rsidRDefault="003D7A00" w:rsidP="00AE73BA">
      <w:pPr>
        <w:pStyle w:val="Prrafodelista"/>
        <w:numPr>
          <w:ilvl w:val="1"/>
          <w:numId w:val="64"/>
        </w:numPr>
        <w:spacing w:after="0" w:line="240" w:lineRule="auto"/>
        <w:jc w:val="both"/>
        <w:rPr>
          <w:rFonts w:ascii="Calibri" w:eastAsia="Times New Roman" w:hAnsi="Calibri" w:cs="Arial"/>
          <w:color w:val="FF0000"/>
          <w:u w:val="single"/>
          <w:lang w:eastAsia="es-CO"/>
        </w:rPr>
      </w:pPr>
      <w:r w:rsidRPr="0052286C">
        <w:rPr>
          <w:rFonts w:ascii="Calibri" w:hAnsi="Calibri" w:cstheme="minorHAnsi"/>
          <w:b/>
          <w:color w:val="FF0000"/>
          <w:u w:val="single"/>
        </w:rPr>
        <w:t>INSTRUMENTACIÓN QUIRÚRGICA</w:t>
      </w:r>
      <w:r w:rsidRPr="0052286C">
        <w:rPr>
          <w:rStyle w:val="Refdenotaalpie"/>
          <w:rFonts w:ascii="Calibri" w:hAnsi="Calibri" w:cstheme="minorHAnsi"/>
          <w:b/>
          <w:color w:val="FF0000"/>
          <w:u w:val="single"/>
        </w:rPr>
        <w:footnoteReference w:id="5"/>
      </w:r>
      <w:r w:rsidR="00536005" w:rsidRPr="0052286C">
        <w:rPr>
          <w:rFonts w:ascii="Calibri" w:hAnsi="Calibri" w:cstheme="minorHAnsi"/>
          <w:b/>
          <w:color w:val="FF0000"/>
          <w:u w:val="single"/>
        </w:rPr>
        <w:t xml:space="preserve"> </w:t>
      </w:r>
      <w:r w:rsidR="00536005" w:rsidRPr="0052286C">
        <w:rPr>
          <w:rFonts w:ascii="Calibri" w:hAnsi="Calibri"/>
          <w:b/>
          <w:color w:val="FF0000"/>
          <w:u w:val="single"/>
        </w:rPr>
        <w:t>(ESPECÍFICAS)</w:t>
      </w:r>
    </w:p>
    <w:p w:rsidR="00536005" w:rsidRPr="0052286C" w:rsidRDefault="00536005" w:rsidP="00536005">
      <w:pPr>
        <w:pStyle w:val="Prrafodelista"/>
        <w:spacing w:after="0" w:line="240" w:lineRule="auto"/>
        <w:ind w:left="360"/>
        <w:jc w:val="both"/>
        <w:rPr>
          <w:rFonts w:ascii="Calibri" w:eastAsia="Times New Roman" w:hAnsi="Calibri" w:cs="Arial"/>
          <w:color w:val="FF0000"/>
          <w:u w:val="single"/>
          <w:lang w:eastAsia="es-CO"/>
        </w:rPr>
      </w:pPr>
    </w:p>
    <w:p w:rsidR="003D7A00" w:rsidRPr="0052286C" w:rsidRDefault="003D7A00" w:rsidP="00AE73BA">
      <w:pPr>
        <w:pStyle w:val="estilo1"/>
        <w:numPr>
          <w:ilvl w:val="0"/>
          <w:numId w:val="59"/>
        </w:numPr>
        <w:spacing w:before="0" w:after="0" w:line="240" w:lineRule="auto"/>
        <w:ind w:right="0"/>
        <w:jc w:val="both"/>
        <w:rPr>
          <w:rFonts w:ascii="Calibri" w:hAnsi="Calibri" w:cs="Arial"/>
          <w:color w:val="auto"/>
          <w:sz w:val="22"/>
          <w:szCs w:val="22"/>
        </w:rPr>
      </w:pPr>
      <w:r w:rsidRPr="0052286C">
        <w:rPr>
          <w:rFonts w:ascii="Calibri" w:hAnsi="Calibri" w:cs="Arial"/>
          <w:color w:val="auto"/>
          <w:sz w:val="22"/>
          <w:szCs w:val="22"/>
        </w:rPr>
        <w:t xml:space="preserve">Asistir a médicos, cirujanos y anestesistas en el manejo de los diferentes equipos de ayuda de diagnóstico y tratamiento  y en la disposición del instrumental quirúrgico durante las cirugías.  </w:t>
      </w:r>
    </w:p>
    <w:p w:rsidR="003D7A00" w:rsidRPr="0052286C" w:rsidRDefault="003D7A00" w:rsidP="003D7A00">
      <w:pPr>
        <w:pStyle w:val="estilo1"/>
        <w:spacing w:before="0" w:after="0" w:line="240" w:lineRule="auto"/>
        <w:ind w:left="0" w:right="0"/>
        <w:jc w:val="both"/>
        <w:rPr>
          <w:rFonts w:ascii="Calibri" w:hAnsi="Calibri" w:cs="Arial"/>
          <w:color w:val="auto"/>
          <w:sz w:val="22"/>
          <w:szCs w:val="22"/>
        </w:rPr>
      </w:pPr>
    </w:p>
    <w:p w:rsidR="003D7A00" w:rsidRPr="0052286C" w:rsidRDefault="003D7A00" w:rsidP="00AE73BA">
      <w:pPr>
        <w:pStyle w:val="estilo1"/>
        <w:numPr>
          <w:ilvl w:val="0"/>
          <w:numId w:val="59"/>
        </w:numPr>
        <w:spacing w:before="0" w:after="0" w:line="240" w:lineRule="auto"/>
        <w:ind w:right="0"/>
        <w:jc w:val="both"/>
        <w:rPr>
          <w:rFonts w:ascii="Calibri" w:hAnsi="Calibri" w:cs="Arial"/>
          <w:color w:val="auto"/>
          <w:sz w:val="22"/>
          <w:szCs w:val="22"/>
        </w:rPr>
      </w:pPr>
      <w:r w:rsidRPr="0052286C">
        <w:rPr>
          <w:rFonts w:ascii="Calibri" w:hAnsi="Calibri" w:cs="Arial"/>
          <w:color w:val="auto"/>
          <w:sz w:val="22"/>
          <w:szCs w:val="22"/>
        </w:rPr>
        <w:t>Administrar unidades hospitalarias, salas de cirugía, centrales de esterilización y servicios especializados como hemodinamia, endoscopia y láser.</w:t>
      </w:r>
    </w:p>
    <w:p w:rsidR="003D7A00" w:rsidRPr="0052286C" w:rsidRDefault="003D7A00" w:rsidP="003D7A00">
      <w:pPr>
        <w:pStyle w:val="estilo1"/>
        <w:spacing w:before="0" w:after="0" w:line="240" w:lineRule="auto"/>
        <w:ind w:left="-360" w:right="0"/>
        <w:jc w:val="both"/>
        <w:rPr>
          <w:rFonts w:ascii="Calibri" w:hAnsi="Calibri" w:cs="Arial"/>
          <w:color w:val="auto"/>
          <w:sz w:val="22"/>
          <w:szCs w:val="22"/>
        </w:rPr>
      </w:pPr>
    </w:p>
    <w:p w:rsidR="003D7A00" w:rsidRPr="0052286C" w:rsidRDefault="003D7A00" w:rsidP="00AE73BA">
      <w:pPr>
        <w:pStyle w:val="estilo1"/>
        <w:numPr>
          <w:ilvl w:val="0"/>
          <w:numId w:val="59"/>
        </w:numPr>
        <w:spacing w:before="0" w:after="0" w:line="240" w:lineRule="auto"/>
        <w:ind w:right="0"/>
        <w:jc w:val="both"/>
        <w:rPr>
          <w:rFonts w:ascii="Calibri" w:hAnsi="Calibri" w:cs="Arial"/>
          <w:color w:val="auto"/>
          <w:sz w:val="22"/>
          <w:szCs w:val="22"/>
        </w:rPr>
      </w:pPr>
      <w:r w:rsidRPr="0052286C">
        <w:rPr>
          <w:rFonts w:ascii="Calibri" w:hAnsi="Calibri" w:cs="Arial"/>
          <w:color w:val="auto"/>
          <w:sz w:val="22"/>
          <w:szCs w:val="22"/>
        </w:rPr>
        <w:t xml:space="preserve">Supervisar el proceso de  esterilización del instrumental medio quirúrgico.  </w:t>
      </w:r>
    </w:p>
    <w:p w:rsidR="003D7A00" w:rsidRPr="0052286C" w:rsidRDefault="003D7A00" w:rsidP="003D7A00">
      <w:pPr>
        <w:pStyle w:val="estilo1"/>
        <w:spacing w:before="0" w:after="0" w:line="240" w:lineRule="auto"/>
        <w:ind w:left="0" w:right="0"/>
        <w:jc w:val="both"/>
        <w:rPr>
          <w:rFonts w:ascii="Calibri" w:hAnsi="Calibri" w:cs="Arial"/>
          <w:color w:val="auto"/>
          <w:sz w:val="22"/>
          <w:szCs w:val="22"/>
        </w:rPr>
      </w:pPr>
    </w:p>
    <w:p w:rsidR="00536005" w:rsidRPr="0052286C" w:rsidRDefault="003D7A00" w:rsidP="00AE73BA">
      <w:pPr>
        <w:pStyle w:val="estilo1"/>
        <w:numPr>
          <w:ilvl w:val="0"/>
          <w:numId w:val="59"/>
        </w:numPr>
        <w:spacing w:before="0" w:after="0" w:line="240" w:lineRule="auto"/>
        <w:ind w:right="0"/>
        <w:jc w:val="both"/>
        <w:rPr>
          <w:rFonts w:ascii="Calibri" w:hAnsi="Calibri" w:cs="Arial"/>
          <w:color w:val="auto"/>
          <w:sz w:val="22"/>
          <w:szCs w:val="22"/>
        </w:rPr>
      </w:pPr>
      <w:r w:rsidRPr="0052286C">
        <w:rPr>
          <w:rFonts w:ascii="Calibri" w:hAnsi="Calibri" w:cs="Arial"/>
          <w:color w:val="auto"/>
          <w:sz w:val="22"/>
          <w:szCs w:val="22"/>
        </w:rPr>
        <w:t>Participar en la elaboración del manual de procedimiento del área y de normas asépticas.</w:t>
      </w:r>
    </w:p>
    <w:p w:rsidR="00536005" w:rsidRPr="0052286C" w:rsidRDefault="00536005" w:rsidP="00536005">
      <w:pPr>
        <w:pStyle w:val="Prrafodelista"/>
        <w:rPr>
          <w:rFonts w:ascii="Calibri" w:hAnsi="Calibri" w:cstheme="minorHAnsi"/>
          <w:b/>
        </w:rPr>
      </w:pPr>
    </w:p>
    <w:p w:rsidR="003D7A00" w:rsidRPr="0052286C" w:rsidRDefault="003D7A00" w:rsidP="00AE73BA">
      <w:pPr>
        <w:pStyle w:val="estilo1"/>
        <w:numPr>
          <w:ilvl w:val="1"/>
          <w:numId w:val="64"/>
        </w:numPr>
        <w:spacing w:before="0" w:after="0" w:line="240" w:lineRule="auto"/>
        <w:ind w:right="0"/>
        <w:jc w:val="both"/>
        <w:rPr>
          <w:rFonts w:ascii="Calibri" w:hAnsi="Calibri" w:cs="Arial"/>
          <w:color w:val="FF0000"/>
          <w:sz w:val="22"/>
          <w:szCs w:val="22"/>
          <w:u w:val="single"/>
        </w:rPr>
      </w:pPr>
      <w:r w:rsidRPr="0052286C">
        <w:rPr>
          <w:rFonts w:ascii="Calibri" w:hAnsi="Calibri" w:cstheme="minorHAnsi"/>
          <w:b/>
          <w:color w:val="FF0000"/>
          <w:sz w:val="22"/>
          <w:szCs w:val="22"/>
          <w:u w:val="single"/>
        </w:rPr>
        <w:t>TERAPIA RESPIRATORIA</w:t>
      </w:r>
      <w:r w:rsidRPr="0052286C">
        <w:rPr>
          <w:rStyle w:val="Refdenotaalpie"/>
          <w:rFonts w:ascii="Calibri" w:hAnsi="Calibri" w:cstheme="minorHAnsi"/>
          <w:b/>
          <w:color w:val="FF0000"/>
          <w:sz w:val="22"/>
          <w:szCs w:val="22"/>
          <w:u w:val="single"/>
        </w:rPr>
        <w:footnoteReference w:id="6"/>
      </w:r>
      <w:r w:rsidR="00536005" w:rsidRPr="0052286C">
        <w:rPr>
          <w:rFonts w:ascii="Calibri" w:hAnsi="Calibri" w:cstheme="minorHAnsi"/>
          <w:b/>
          <w:color w:val="FF0000"/>
          <w:sz w:val="22"/>
          <w:szCs w:val="22"/>
          <w:u w:val="single"/>
        </w:rPr>
        <w:t xml:space="preserve"> </w:t>
      </w:r>
      <w:r w:rsidR="00536005" w:rsidRPr="0052286C">
        <w:rPr>
          <w:rFonts w:ascii="Calibri" w:hAnsi="Calibri"/>
          <w:b/>
          <w:color w:val="FF0000"/>
          <w:sz w:val="22"/>
          <w:szCs w:val="22"/>
          <w:u w:val="single"/>
        </w:rPr>
        <w:t>(ESPECÍFICAS)</w:t>
      </w:r>
    </w:p>
    <w:p w:rsidR="00536005" w:rsidRPr="0052286C" w:rsidRDefault="00536005" w:rsidP="00536005">
      <w:pPr>
        <w:pStyle w:val="estilo1"/>
        <w:spacing w:before="0" w:after="0" w:line="240" w:lineRule="auto"/>
        <w:ind w:left="360" w:right="0"/>
        <w:jc w:val="both"/>
        <w:rPr>
          <w:rFonts w:ascii="Calibri" w:hAnsi="Calibri" w:cs="Arial"/>
          <w:color w:val="FF0000"/>
          <w:sz w:val="22"/>
          <w:szCs w:val="22"/>
          <w:u w:val="single"/>
        </w:rPr>
      </w:pPr>
    </w:p>
    <w:p w:rsidR="003D7A00" w:rsidRPr="0052286C" w:rsidRDefault="003D7A00" w:rsidP="00AE73BA">
      <w:pPr>
        <w:pStyle w:val="estilo1"/>
        <w:numPr>
          <w:ilvl w:val="0"/>
          <w:numId w:val="60"/>
        </w:numPr>
        <w:spacing w:before="0" w:after="0" w:line="240" w:lineRule="auto"/>
        <w:ind w:right="0"/>
        <w:jc w:val="both"/>
        <w:rPr>
          <w:rFonts w:ascii="Calibri" w:hAnsi="Calibri" w:cs="Arial"/>
          <w:color w:val="auto"/>
          <w:sz w:val="22"/>
          <w:szCs w:val="22"/>
        </w:rPr>
      </w:pPr>
      <w:r w:rsidRPr="0052286C">
        <w:rPr>
          <w:rFonts w:ascii="Calibri" w:hAnsi="Calibri" w:cs="Arial"/>
          <w:color w:val="auto"/>
          <w:sz w:val="22"/>
          <w:szCs w:val="22"/>
        </w:rPr>
        <w:t xml:space="preserve"> Intervenir terapéuticamente los problemas respiratorios que afectan al individuo como un ser biosicosocial, a través del desarrollo de modalidades y técnicas propias del cuidado respiratorio. </w:t>
      </w:r>
    </w:p>
    <w:p w:rsidR="003D7A00" w:rsidRPr="0052286C" w:rsidRDefault="003D7A00" w:rsidP="003D7A00">
      <w:pPr>
        <w:pStyle w:val="estilo1"/>
        <w:spacing w:before="0" w:after="0" w:line="240" w:lineRule="auto"/>
        <w:ind w:left="-360" w:right="0"/>
        <w:jc w:val="both"/>
        <w:rPr>
          <w:rFonts w:ascii="Calibri" w:hAnsi="Calibri" w:cs="Arial"/>
          <w:color w:val="auto"/>
          <w:sz w:val="22"/>
          <w:szCs w:val="22"/>
        </w:rPr>
      </w:pPr>
    </w:p>
    <w:p w:rsidR="003D7A00" w:rsidRPr="0052286C" w:rsidRDefault="003D7A00" w:rsidP="00AE73BA">
      <w:pPr>
        <w:pStyle w:val="Prrafodelista"/>
        <w:numPr>
          <w:ilvl w:val="0"/>
          <w:numId w:val="60"/>
        </w:numPr>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Brindar atención de emergencia, incluyendo la respiración artificial, el masaje cardíaco externo y la asistencia con la reanimación cardiopulmonar.</w:t>
      </w:r>
    </w:p>
    <w:p w:rsidR="003D7A00" w:rsidRPr="0052286C" w:rsidRDefault="003D7A00" w:rsidP="003D7A00">
      <w:pPr>
        <w:spacing w:after="0" w:line="240" w:lineRule="auto"/>
        <w:ind w:left="-360"/>
        <w:rPr>
          <w:rFonts w:ascii="Calibri" w:eastAsia="Times New Roman" w:hAnsi="Calibri" w:cs="Arial"/>
          <w:lang w:eastAsia="es-CO"/>
        </w:rPr>
      </w:pPr>
    </w:p>
    <w:p w:rsidR="003D7A00" w:rsidRPr="0052286C" w:rsidRDefault="003D7A00" w:rsidP="00AE73BA">
      <w:pPr>
        <w:pStyle w:val="Prrafodelista"/>
        <w:numPr>
          <w:ilvl w:val="0"/>
          <w:numId w:val="61"/>
        </w:numPr>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 xml:space="preserve">Establecer y operar los dispositivos tales como ventiladores mecánicos, aparatos terapéuticos de gas,  administración, sistemas de control ambiental y generadores de aerosoles. </w:t>
      </w:r>
    </w:p>
    <w:p w:rsidR="003D7A00" w:rsidRPr="0052286C" w:rsidRDefault="003D7A00" w:rsidP="003D7A00">
      <w:pPr>
        <w:spacing w:after="0" w:line="240" w:lineRule="auto"/>
        <w:ind w:left="-360"/>
        <w:rPr>
          <w:rFonts w:ascii="Calibri" w:eastAsia="Times New Roman" w:hAnsi="Calibri" w:cstheme="minorHAnsi"/>
          <w:lang w:eastAsia="es-CO"/>
        </w:rPr>
      </w:pPr>
    </w:p>
    <w:p w:rsidR="003D7A00" w:rsidRPr="0052286C" w:rsidRDefault="003D7A00" w:rsidP="00AE73BA">
      <w:pPr>
        <w:pStyle w:val="Prrafodelista"/>
        <w:numPr>
          <w:ilvl w:val="0"/>
          <w:numId w:val="62"/>
        </w:numPr>
        <w:spacing w:after="0" w:line="240" w:lineRule="auto"/>
        <w:jc w:val="both"/>
        <w:rPr>
          <w:rFonts w:ascii="Calibri" w:eastAsia="Times New Roman" w:hAnsi="Calibri" w:cs="Arial"/>
          <w:lang w:eastAsia="es-CO"/>
        </w:rPr>
      </w:pPr>
      <w:r w:rsidRPr="0052286C">
        <w:rPr>
          <w:rFonts w:ascii="Calibri" w:eastAsia="Times New Roman" w:hAnsi="Calibri" w:cs="Arial"/>
          <w:lang w:eastAsia="es-CO"/>
        </w:rPr>
        <w:t>Inspeccionar, limpiar, probar y mantener los aparatos de terapia respiratoria,  para asegurar que el equipo está funcionando de manera segura y eficiente, ordenando reparaciones cuando sea necesario.</w:t>
      </w:r>
    </w:p>
    <w:p w:rsidR="003D7A00" w:rsidRPr="0052286C" w:rsidRDefault="003D7A00" w:rsidP="003D7A00">
      <w:pPr>
        <w:pStyle w:val="Prrafodelista"/>
        <w:spacing w:after="0" w:line="240" w:lineRule="auto"/>
        <w:jc w:val="both"/>
        <w:rPr>
          <w:rFonts w:ascii="Calibri" w:eastAsia="Times New Roman" w:hAnsi="Calibri" w:cs="Arial"/>
          <w:lang w:eastAsia="es-CO"/>
        </w:rPr>
      </w:pPr>
    </w:p>
    <w:p w:rsidR="006A0C9B" w:rsidRPr="0052286C" w:rsidRDefault="006A0C9B" w:rsidP="006A0C9B">
      <w:pPr>
        <w:pStyle w:val="Prrafodelista"/>
        <w:numPr>
          <w:ilvl w:val="0"/>
          <w:numId w:val="1"/>
        </w:numPr>
        <w:spacing w:after="0" w:line="240" w:lineRule="auto"/>
        <w:jc w:val="center"/>
        <w:rPr>
          <w:rFonts w:ascii="Calibri" w:hAnsi="Calibri" w:cs="Arial"/>
          <w:b/>
          <w:color w:val="FF0000"/>
          <w:sz w:val="28"/>
          <w:szCs w:val="28"/>
          <w:u w:val="single"/>
        </w:rPr>
      </w:pPr>
      <w:r w:rsidRPr="0052286C">
        <w:rPr>
          <w:rFonts w:ascii="Calibri" w:hAnsi="Calibri" w:cstheme="minorHAnsi"/>
          <w:b/>
          <w:color w:val="FF0000"/>
          <w:sz w:val="28"/>
          <w:szCs w:val="24"/>
          <w:u w:val="single"/>
        </w:rPr>
        <w:t>CIENCIAS SOCIALES Y HUMANAS</w:t>
      </w:r>
    </w:p>
    <w:p w:rsidR="006A0C9B" w:rsidRPr="0052286C" w:rsidRDefault="006A0C9B" w:rsidP="006A0C9B">
      <w:pPr>
        <w:spacing w:after="0" w:line="240" w:lineRule="auto"/>
        <w:jc w:val="center"/>
        <w:rPr>
          <w:rFonts w:ascii="Calibri" w:hAnsi="Calibri" w:cs="Arial"/>
          <w:b/>
          <w:color w:val="FF0000"/>
          <w:u w:val="single"/>
        </w:rPr>
      </w:pPr>
    </w:p>
    <w:p w:rsidR="006A0C9B" w:rsidRPr="0052286C" w:rsidRDefault="006A0C9B" w:rsidP="006A0C9B">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6A0C9B" w:rsidRPr="0052286C" w:rsidRDefault="006A0C9B" w:rsidP="006A0C9B">
      <w:pPr>
        <w:spacing w:after="0" w:line="240" w:lineRule="auto"/>
        <w:jc w:val="center"/>
        <w:rPr>
          <w:rFonts w:ascii="Calibri" w:hAnsi="Calibri" w:cs="Arial"/>
          <w:b/>
          <w:color w:val="FF0000"/>
          <w:u w:val="single"/>
        </w:rPr>
      </w:pPr>
      <w:r w:rsidRPr="0052286C">
        <w:rPr>
          <w:rFonts w:ascii="Calibri" w:hAnsi="Calibri" w:cs="Arial"/>
          <w:b/>
          <w:color w:val="FF0000"/>
          <w:u w:val="single"/>
        </w:rPr>
        <w:t>COMUNES DEL ÁREA</w:t>
      </w:r>
    </w:p>
    <w:p w:rsidR="00912A3A" w:rsidRPr="0052286C" w:rsidRDefault="00912A3A" w:rsidP="00912A3A">
      <w:pPr>
        <w:spacing w:after="0" w:line="240" w:lineRule="auto"/>
        <w:rPr>
          <w:rFonts w:ascii="Calibri" w:hAnsi="Calibri" w:cstheme="minorHAnsi"/>
          <w:b/>
        </w:rPr>
      </w:pPr>
    </w:p>
    <w:p w:rsidR="00912A3A" w:rsidRPr="0052286C" w:rsidRDefault="00912A3A" w:rsidP="00AE73BA">
      <w:pPr>
        <w:pStyle w:val="Prrafodelista"/>
        <w:numPr>
          <w:ilvl w:val="0"/>
          <w:numId w:val="65"/>
        </w:numPr>
        <w:spacing w:after="0" w:line="240" w:lineRule="auto"/>
        <w:rPr>
          <w:rFonts w:ascii="Calibri" w:hAnsi="Calibri" w:cstheme="minorHAnsi"/>
          <w:lang w:val="es-ES"/>
        </w:rPr>
      </w:pPr>
      <w:r w:rsidRPr="0052286C">
        <w:rPr>
          <w:rFonts w:ascii="Calibri" w:hAnsi="Calibri" w:cstheme="minorHAnsi"/>
          <w:lang w:val="es-ES"/>
        </w:rPr>
        <w:t>Formular, desarrollar y realizar  seguimiento y evaluación de proyectos sociales y culturales en el ámbito individual, organizacional y comunitario.</w:t>
      </w:r>
    </w:p>
    <w:p w:rsidR="00912A3A" w:rsidRPr="0052286C" w:rsidRDefault="00912A3A" w:rsidP="00912A3A">
      <w:pPr>
        <w:spacing w:after="0" w:line="240" w:lineRule="auto"/>
        <w:ind w:left="6"/>
        <w:rPr>
          <w:rFonts w:ascii="Calibri" w:hAnsi="Calibri" w:cstheme="minorHAnsi"/>
          <w:lang w:val="es-ES"/>
        </w:rPr>
      </w:pPr>
    </w:p>
    <w:p w:rsidR="00912A3A" w:rsidRPr="0052286C" w:rsidRDefault="00912A3A" w:rsidP="00AE73BA">
      <w:pPr>
        <w:pStyle w:val="Prrafodelista"/>
        <w:numPr>
          <w:ilvl w:val="0"/>
          <w:numId w:val="65"/>
        </w:numPr>
        <w:spacing w:after="0" w:line="240" w:lineRule="auto"/>
        <w:ind w:left="726"/>
        <w:jc w:val="both"/>
        <w:rPr>
          <w:rFonts w:ascii="Calibri" w:hAnsi="Calibri"/>
        </w:rPr>
      </w:pPr>
      <w:r w:rsidRPr="0052286C">
        <w:rPr>
          <w:rFonts w:ascii="Calibri" w:hAnsi="Calibri"/>
        </w:rPr>
        <w:t>Participar en el diseño e implementación de investigaciones socio-culturales que involucren los actores y elementos del entorno social y cultural, dirigidos a la comprensión y solución de problemas en el campo.</w:t>
      </w:r>
    </w:p>
    <w:p w:rsidR="00912A3A" w:rsidRPr="0052286C" w:rsidRDefault="00912A3A" w:rsidP="00912A3A">
      <w:pPr>
        <w:spacing w:after="0" w:line="240" w:lineRule="auto"/>
        <w:ind w:left="6"/>
        <w:rPr>
          <w:rFonts w:ascii="Calibri" w:hAnsi="Calibri"/>
        </w:rPr>
      </w:pPr>
    </w:p>
    <w:p w:rsidR="00912A3A" w:rsidRPr="0052286C" w:rsidRDefault="00912A3A" w:rsidP="00AE73BA">
      <w:pPr>
        <w:pStyle w:val="Prrafodelista"/>
        <w:numPr>
          <w:ilvl w:val="0"/>
          <w:numId w:val="65"/>
        </w:numPr>
        <w:spacing w:after="0" w:line="240" w:lineRule="auto"/>
        <w:ind w:left="726"/>
        <w:jc w:val="both"/>
        <w:rPr>
          <w:rFonts w:ascii="Calibri" w:hAnsi="Calibri" w:cstheme="minorHAnsi"/>
          <w:b/>
        </w:rPr>
      </w:pPr>
      <w:r w:rsidRPr="0052286C">
        <w:rPr>
          <w:rFonts w:ascii="Calibri" w:hAnsi="Calibri"/>
        </w:rPr>
        <w:t>Diseñar propuestas de intervención social con individuos, grupos, comunidades y organizaciones en el marco del desarrollo humano y social.</w:t>
      </w:r>
    </w:p>
    <w:p w:rsidR="00912A3A" w:rsidRPr="0052286C" w:rsidRDefault="00912A3A" w:rsidP="00912A3A">
      <w:pPr>
        <w:spacing w:after="0" w:line="240" w:lineRule="auto"/>
        <w:ind w:left="6"/>
        <w:rPr>
          <w:rFonts w:ascii="Calibri" w:hAnsi="Calibri" w:cstheme="minorHAnsi"/>
          <w:b/>
        </w:rPr>
      </w:pPr>
    </w:p>
    <w:p w:rsidR="00912A3A" w:rsidRPr="0052286C" w:rsidRDefault="00912A3A" w:rsidP="00AE73BA">
      <w:pPr>
        <w:pStyle w:val="Prrafodelista"/>
        <w:numPr>
          <w:ilvl w:val="0"/>
          <w:numId w:val="65"/>
        </w:numPr>
        <w:spacing w:after="0" w:line="240" w:lineRule="auto"/>
        <w:ind w:left="726"/>
        <w:jc w:val="both"/>
        <w:rPr>
          <w:rFonts w:ascii="Calibri" w:hAnsi="Calibri" w:cstheme="minorHAnsi"/>
        </w:rPr>
      </w:pPr>
      <w:r w:rsidRPr="0052286C">
        <w:rPr>
          <w:rFonts w:ascii="Calibri" w:hAnsi="Calibri" w:cstheme="minorHAnsi"/>
        </w:rPr>
        <w:t>Promover el interés por el valor social de la persona, las culturas, las identidades y las memorias colectivas.</w:t>
      </w:r>
    </w:p>
    <w:p w:rsidR="00912A3A" w:rsidRPr="0052286C" w:rsidRDefault="00912A3A" w:rsidP="00912A3A">
      <w:pPr>
        <w:spacing w:after="0" w:line="240" w:lineRule="auto"/>
        <w:ind w:left="6"/>
        <w:rPr>
          <w:rFonts w:ascii="Calibri" w:hAnsi="Calibri" w:cstheme="minorHAnsi"/>
        </w:rPr>
      </w:pPr>
    </w:p>
    <w:p w:rsidR="00912A3A" w:rsidRPr="0052286C" w:rsidRDefault="00912A3A" w:rsidP="00AE73BA">
      <w:pPr>
        <w:pStyle w:val="Prrafodelista"/>
        <w:numPr>
          <w:ilvl w:val="0"/>
          <w:numId w:val="65"/>
        </w:numPr>
        <w:spacing w:after="0" w:line="240" w:lineRule="auto"/>
        <w:ind w:left="726"/>
        <w:jc w:val="both"/>
        <w:rPr>
          <w:rFonts w:ascii="Calibri" w:hAnsi="Calibri" w:cstheme="minorHAnsi"/>
        </w:rPr>
      </w:pPr>
      <w:r w:rsidRPr="0052286C">
        <w:rPr>
          <w:rFonts w:ascii="Calibri" w:hAnsi="Calibri" w:cstheme="minorHAnsi"/>
        </w:rPr>
        <w:t>Gestionar proyectos en coordinación con las comunidades y los diversos sujetos sociales comprometidos.</w:t>
      </w:r>
    </w:p>
    <w:p w:rsidR="00912A3A" w:rsidRPr="0052286C" w:rsidRDefault="00912A3A" w:rsidP="00912A3A">
      <w:pPr>
        <w:spacing w:after="0" w:line="240" w:lineRule="auto"/>
        <w:ind w:left="6"/>
        <w:rPr>
          <w:rFonts w:ascii="Calibri" w:hAnsi="Calibri" w:cstheme="minorHAnsi"/>
        </w:rPr>
      </w:pPr>
    </w:p>
    <w:p w:rsidR="00912A3A" w:rsidRPr="0052286C" w:rsidRDefault="00912A3A" w:rsidP="00AE73BA">
      <w:pPr>
        <w:pStyle w:val="Prrafodelista"/>
        <w:numPr>
          <w:ilvl w:val="0"/>
          <w:numId w:val="65"/>
        </w:numPr>
        <w:spacing w:after="0" w:line="240" w:lineRule="auto"/>
        <w:ind w:left="726"/>
        <w:jc w:val="both"/>
        <w:rPr>
          <w:rFonts w:ascii="Calibri" w:hAnsi="Calibri"/>
        </w:rPr>
      </w:pPr>
      <w:r w:rsidRPr="0052286C">
        <w:rPr>
          <w:rFonts w:ascii="Calibri" w:hAnsi="Calibri"/>
        </w:rPr>
        <w:t>Asesorar, orientar y sugerir soluciones en aspectos profesionales y técnicos en el ámbito social.</w:t>
      </w:r>
    </w:p>
    <w:p w:rsidR="00912A3A" w:rsidRPr="0052286C" w:rsidRDefault="00912A3A" w:rsidP="00912A3A">
      <w:pPr>
        <w:spacing w:after="0" w:line="240" w:lineRule="auto"/>
        <w:ind w:left="6"/>
        <w:rPr>
          <w:rFonts w:ascii="Calibri" w:hAnsi="Calibri"/>
        </w:rPr>
      </w:pPr>
    </w:p>
    <w:p w:rsidR="00912A3A" w:rsidRPr="0052286C" w:rsidRDefault="00912A3A" w:rsidP="00AE73BA">
      <w:pPr>
        <w:pStyle w:val="Prrafodelista"/>
        <w:numPr>
          <w:ilvl w:val="0"/>
          <w:numId w:val="65"/>
        </w:numPr>
        <w:spacing w:after="0" w:line="240" w:lineRule="auto"/>
        <w:ind w:left="726"/>
        <w:jc w:val="both"/>
        <w:rPr>
          <w:rFonts w:ascii="Calibri" w:hAnsi="Calibri"/>
        </w:rPr>
      </w:pPr>
      <w:r w:rsidRPr="0052286C">
        <w:rPr>
          <w:rFonts w:ascii="Calibri" w:hAnsi="Calibri"/>
        </w:rPr>
        <w:t xml:space="preserve">Realizar pronósticos y proyecciones de problemas correspondientes al área de las ciencias sociales y humanas.  </w:t>
      </w:r>
    </w:p>
    <w:p w:rsidR="00912A3A" w:rsidRPr="0052286C" w:rsidRDefault="00912A3A" w:rsidP="00912A3A">
      <w:pPr>
        <w:spacing w:after="0" w:line="240" w:lineRule="auto"/>
        <w:ind w:left="6"/>
        <w:rPr>
          <w:rFonts w:ascii="Calibri" w:hAnsi="Calibri"/>
        </w:rPr>
      </w:pPr>
    </w:p>
    <w:p w:rsidR="00912A3A" w:rsidRPr="0052286C" w:rsidRDefault="00912A3A" w:rsidP="00AE73BA">
      <w:pPr>
        <w:pStyle w:val="Prrafodelista"/>
        <w:numPr>
          <w:ilvl w:val="0"/>
          <w:numId w:val="65"/>
        </w:numPr>
        <w:spacing w:after="0" w:line="240" w:lineRule="auto"/>
        <w:ind w:left="726"/>
        <w:rPr>
          <w:rFonts w:ascii="Calibri" w:hAnsi="Calibri"/>
        </w:rPr>
      </w:pPr>
      <w:r w:rsidRPr="0052286C">
        <w:rPr>
          <w:rFonts w:ascii="Calibri" w:hAnsi="Calibri"/>
        </w:rPr>
        <w:t>Respetar las características particulares de la población, grupo o comunidad con la que trabaja.</w:t>
      </w:r>
    </w:p>
    <w:p w:rsidR="00912A3A" w:rsidRPr="0052286C" w:rsidRDefault="00912A3A" w:rsidP="00912A3A">
      <w:pPr>
        <w:spacing w:after="0" w:line="240" w:lineRule="auto"/>
        <w:ind w:left="6"/>
        <w:rPr>
          <w:rFonts w:ascii="Calibri" w:hAnsi="Calibri"/>
        </w:rPr>
      </w:pPr>
    </w:p>
    <w:p w:rsidR="008001FC" w:rsidRPr="0052286C" w:rsidRDefault="00912A3A" w:rsidP="00AE73BA">
      <w:pPr>
        <w:pStyle w:val="Prrafodelista"/>
        <w:numPr>
          <w:ilvl w:val="0"/>
          <w:numId w:val="65"/>
        </w:numPr>
        <w:spacing w:after="0" w:line="240" w:lineRule="auto"/>
        <w:ind w:left="726"/>
        <w:rPr>
          <w:rFonts w:ascii="Calibri" w:hAnsi="Calibri"/>
        </w:rPr>
      </w:pPr>
      <w:r w:rsidRPr="0052286C">
        <w:rPr>
          <w:rFonts w:ascii="Calibri" w:hAnsi="Calibri"/>
        </w:rPr>
        <w:t>Contribuir al desarrollo/construcción de las dimensiones axiológicas y trascendentales de las personas y colectividades con las cuales se interactúa.</w:t>
      </w:r>
    </w:p>
    <w:p w:rsidR="008001FC" w:rsidRPr="0052286C" w:rsidRDefault="008001FC" w:rsidP="008001FC">
      <w:pPr>
        <w:spacing w:after="0" w:line="240" w:lineRule="auto"/>
        <w:rPr>
          <w:rFonts w:ascii="Calibri" w:hAnsi="Calibri" w:cstheme="minorHAnsi"/>
          <w:b/>
          <w:highlight w:val="yellow"/>
        </w:rPr>
      </w:pPr>
    </w:p>
    <w:p w:rsidR="00912A3A" w:rsidRPr="0052286C" w:rsidRDefault="00912A3A" w:rsidP="00AE73BA">
      <w:pPr>
        <w:pStyle w:val="Prrafodelista"/>
        <w:numPr>
          <w:ilvl w:val="1"/>
          <w:numId w:val="72"/>
        </w:numPr>
        <w:spacing w:after="0" w:line="240" w:lineRule="auto"/>
        <w:rPr>
          <w:rFonts w:ascii="Calibri" w:hAnsi="Calibri"/>
          <w:color w:val="FF0000"/>
          <w:u w:val="single"/>
        </w:rPr>
      </w:pPr>
      <w:r w:rsidRPr="0052286C">
        <w:rPr>
          <w:rFonts w:ascii="Calibri" w:hAnsi="Calibri" w:cstheme="minorHAnsi"/>
          <w:b/>
          <w:color w:val="FF0000"/>
          <w:u w:val="single"/>
        </w:rPr>
        <w:t>TRABAJO SOCIAL</w:t>
      </w:r>
      <w:r w:rsidR="008001FC" w:rsidRPr="0052286C">
        <w:rPr>
          <w:rFonts w:ascii="Calibri" w:hAnsi="Calibri" w:cstheme="minorHAnsi"/>
          <w:b/>
          <w:color w:val="FF0000"/>
          <w:u w:val="single"/>
        </w:rPr>
        <w:t xml:space="preserve"> (ESPECÍFICAS)</w:t>
      </w:r>
    </w:p>
    <w:p w:rsidR="008001FC" w:rsidRPr="0052286C" w:rsidRDefault="008001FC" w:rsidP="008001FC">
      <w:pPr>
        <w:pStyle w:val="Sinespaciado"/>
        <w:rPr>
          <w:rFonts w:ascii="Calibri" w:hAnsi="Calibri"/>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Integrar de manera fundamentada los elementos contextuales que se articulan en una realidad o problema social que vincula a sujetos y colectivos sociales.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Dinamizar, promover y orientar la participación de sujetos y colectivos sociales en la formulación, selección y diseño de alternativas de acción orientadas a la transformación social de sus contextos.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Promover la participación e incidencia de sujetos, colectivos y las organizaciones públicas y privadas en la definición, ejecución y evaluación de políticas sociales </w:t>
      </w: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Acorde  con las necesidades e intereses de las poblaciones en los ámbitos local, regional y nacional.</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Intervenir procesos de construcción y desarrollo social con los sujetos, las familias, los grupos, las comunidades y las organizaciones, fundamentados en los principios de justicia y los derechos humanos. </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Gestionar instituciones, organizaciones y servicios sociales orientados a la atención de problemas sociales contemporáneos.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Asumir decisiones y prácticas profesionales éticamente fundamentadas en relación consigo mismo, los otros y el medio ambiente. </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Generar conocimiento profesional y resignificar la práctica social a partir de la reflexión en y sobre la acción y la sistematización de las experiencias de intervención.</w:t>
      </w:r>
    </w:p>
    <w:p w:rsidR="00912A3A" w:rsidRPr="0052286C" w:rsidRDefault="00912A3A" w:rsidP="00912A3A">
      <w:pPr>
        <w:spacing w:after="0" w:line="240" w:lineRule="auto"/>
        <w:ind w:left="-360" w:firstLine="45"/>
        <w:rPr>
          <w:rFonts w:ascii="Calibri" w:hAnsi="Calibri" w:cstheme="minorHAnsi"/>
          <w:color w:val="000000"/>
          <w:spacing w:val="-3"/>
        </w:rPr>
      </w:pPr>
    </w:p>
    <w:p w:rsidR="00912A3A" w:rsidRPr="0052286C" w:rsidRDefault="00912A3A" w:rsidP="00AE73BA">
      <w:pPr>
        <w:pStyle w:val="Prrafodelista"/>
        <w:numPr>
          <w:ilvl w:val="0"/>
          <w:numId w:val="6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Producir conocimiento social y disciplinar para comprender, explicar e interpretar la realidad social y el quehacer profesional. </w:t>
      </w:r>
    </w:p>
    <w:p w:rsidR="00912A3A" w:rsidRPr="0052286C" w:rsidRDefault="00912A3A" w:rsidP="00912A3A">
      <w:pPr>
        <w:spacing w:after="0" w:line="240" w:lineRule="auto"/>
        <w:rPr>
          <w:rFonts w:ascii="Calibri" w:hAnsi="Calibri" w:cstheme="minorHAnsi"/>
          <w:color w:val="000000"/>
          <w:spacing w:val="-3"/>
          <w:highlight w:val="yellow"/>
          <w:lang w:val="es-ES"/>
        </w:rPr>
      </w:pPr>
    </w:p>
    <w:p w:rsidR="00912A3A" w:rsidRPr="0052286C" w:rsidRDefault="00912A3A"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 xml:space="preserve"> PSICOLOGÍA</w:t>
      </w:r>
      <w:r w:rsidR="008001FC" w:rsidRPr="0052286C">
        <w:rPr>
          <w:rFonts w:ascii="Calibri" w:hAnsi="Calibri" w:cstheme="minorHAnsi"/>
          <w:b/>
          <w:color w:val="FF0000"/>
          <w:spacing w:val="-3"/>
          <w:u w:val="single"/>
        </w:rPr>
        <w:t xml:space="preserve"> </w:t>
      </w:r>
      <w:r w:rsidR="008001FC" w:rsidRPr="0052286C">
        <w:rPr>
          <w:rFonts w:ascii="Calibri" w:hAnsi="Calibri" w:cstheme="minorHAnsi"/>
          <w:b/>
          <w:color w:val="FF0000"/>
          <w:u w:val="single"/>
        </w:rPr>
        <w:t>(ESPECÍFICAS)</w:t>
      </w:r>
    </w:p>
    <w:p w:rsidR="00912A3A" w:rsidRPr="0052286C" w:rsidRDefault="00912A3A" w:rsidP="008001FC">
      <w:pPr>
        <w:pStyle w:val="Sinespaciado"/>
        <w:rPr>
          <w:rFonts w:ascii="Calibri" w:hAnsi="Calibri"/>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Formular hipótesis comprensivas/explicativas, a partir de los resultados de la evaluación que puedan guiar el proceso de intervención.</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Diseñar y desarrollar procesos de evaluación, con sus correspondientes objetivos, estrategias, metas e indicadores, coherentes con el objeto de evaluación, los desarrollos del área o campo específico de la psicología y del contexto profesional en particular.</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Diseñar, ajustar y utilizar técnicas y herramientas de intervención propias de los diferentes campos de actuación del Psicólogo.</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Formular, definir, ejecutar y evaluar programas y proyectos de intervención, acordes con las características de los individuos, grupos y organizaciones implicadas.</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y efectuar la retroalimentación de los resultados de los programas y proyectos, ante los sujetos implicados.</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Determinar las estrategias de evaluación apropiadas para identificar el estado de los indicadores de logro a corto, mediano y largo plazo, tras el proceso de intervención y diseñar e implementar las estrategias alternativas pertinentes.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Presentar los resultados de las evaluaciones, intervenciones e investigaciones de manera clara y comprensible para profesionales de otras áreas de la comunidad científica y el público en general, en forma oral y escrita.</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Divulgar el conocimiento psicológico así como sus estrategias de evaluación, intervención y seguimiento, de manera que sea comprensible y útil para la comunidad científica y el público en general.</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Formular propuestas de investigación para solucionar problemáticas propias del área de desempeño, seleccionando metodologías y estrategias de análisis de datos coherentes con la pregunta de investigación, la población y el contexto. </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investigaciones en el campo aplicado de la psicología y presentar informes que den cuenta del proceso y los resultados obtenidos.</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Conocer y aplicar las herramientas psicométricas para garantizar la confiabilidad y validez de los instrumentos de medición y evaluación en Psicología.</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Actuar en concordancia con el Código Deontológico y Bioético del Psicólogo, según lo dispuesto en la Ley 1090.</w:t>
      </w:r>
    </w:p>
    <w:p w:rsidR="00426A1D" w:rsidRPr="0052286C" w:rsidRDefault="00426A1D" w:rsidP="00912A3A">
      <w:pPr>
        <w:spacing w:after="0" w:line="240" w:lineRule="auto"/>
        <w:rPr>
          <w:rFonts w:ascii="Calibri" w:hAnsi="Calibri" w:cstheme="minorHAnsi"/>
          <w:color w:val="000000"/>
          <w:spacing w:val="-3"/>
          <w:highlight w:val="yellow"/>
        </w:rPr>
      </w:pPr>
    </w:p>
    <w:p w:rsidR="00912A3A" w:rsidRPr="0052286C" w:rsidRDefault="00912A3A"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SOCIOLOGÍA</w:t>
      </w:r>
      <w:r w:rsidR="00426A1D" w:rsidRPr="0052286C">
        <w:rPr>
          <w:rFonts w:ascii="Calibri" w:hAnsi="Calibri" w:cstheme="minorHAnsi"/>
          <w:b/>
          <w:color w:val="FF0000"/>
          <w:spacing w:val="-3"/>
          <w:u w:val="single"/>
        </w:rPr>
        <w:t xml:space="preserve"> </w:t>
      </w:r>
      <w:r w:rsidR="00426A1D" w:rsidRPr="0052286C">
        <w:rPr>
          <w:rFonts w:ascii="Calibri" w:hAnsi="Calibri" w:cstheme="minorHAnsi"/>
          <w:b/>
          <w:color w:val="FF0000"/>
          <w:u w:val="single"/>
        </w:rPr>
        <w:t>(ESPECÍFICAS)</w:t>
      </w:r>
    </w:p>
    <w:p w:rsidR="00912A3A" w:rsidRPr="0052286C" w:rsidRDefault="00912A3A" w:rsidP="00912A3A">
      <w:pPr>
        <w:spacing w:after="0"/>
        <w:ind w:left="1080"/>
        <w:rPr>
          <w:rFonts w:ascii="Calibri" w:hAnsi="Calibri" w:cstheme="minorHAnsi"/>
          <w:b/>
          <w:highlight w:val="yellow"/>
        </w:rPr>
      </w:pPr>
    </w:p>
    <w:p w:rsidR="00912A3A" w:rsidRPr="0052286C" w:rsidRDefault="00912A3A" w:rsidP="00912A3A">
      <w:pPr>
        <w:spacing w:after="0"/>
        <w:ind w:left="1080"/>
        <w:rPr>
          <w:rFonts w:ascii="Calibri" w:hAnsi="Calibri" w:cstheme="minorHAnsi"/>
          <w:b/>
          <w:highlight w:val="yellow"/>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Dirigir estudios sobre la sociedad y las instituciones sociales.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describir y explicar los hechos, las relaciones y los conflictos sociales, considerándolos desde diferentes dimensiones.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Indagar acerca de la realidad social, usando herramientas que permitan develar el entramado social en el cual nos encontramos.</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Diagnosticar y proyectar la acción del Estado y las instituciones sociales.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Establecer, ejecutar y evaluar programas y proyectos de políticas públicas y de intervención social, así como sus resultados.</w:t>
      </w:r>
    </w:p>
    <w:p w:rsidR="00912A3A" w:rsidRPr="0052286C" w:rsidRDefault="00912A3A" w:rsidP="00912A3A">
      <w:pPr>
        <w:pStyle w:val="Prrafodelista"/>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Mediar en situaciones de crisis y conflictos sociales.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Definir, localizar y contactar población objeto de investigación social.</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y medir factores de vulnerabilidad social y procesos conflictivos.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interpretación y análisis crítico de los fenómenos sociales desde los referentes que le brindan las teorías sociológicas.</w:t>
      </w:r>
    </w:p>
    <w:p w:rsidR="00912A3A" w:rsidRPr="0052286C" w:rsidRDefault="00912A3A" w:rsidP="00912A3A">
      <w:pPr>
        <w:pStyle w:val="Prrafodelista"/>
        <w:rPr>
          <w:rFonts w:ascii="Calibri" w:hAnsi="Calibri" w:cstheme="minorHAnsi"/>
          <w:color w:val="000000"/>
          <w:spacing w:val="-3"/>
        </w:rPr>
      </w:pPr>
    </w:p>
    <w:p w:rsidR="002608DB" w:rsidRPr="0052286C" w:rsidRDefault="00912A3A" w:rsidP="00AE73BA">
      <w:pPr>
        <w:pStyle w:val="Prrafodelista"/>
        <w:numPr>
          <w:ilvl w:val="0"/>
          <w:numId w:val="6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preguntas y problemas que posibiliten caminos de investigación en filosofía.</w:t>
      </w:r>
    </w:p>
    <w:p w:rsidR="002608DB" w:rsidRPr="0052286C" w:rsidRDefault="002608DB" w:rsidP="002608DB">
      <w:pPr>
        <w:pStyle w:val="Prrafodelista"/>
        <w:rPr>
          <w:rFonts w:ascii="Calibri" w:hAnsi="Calibri" w:cstheme="minorHAnsi"/>
          <w:b/>
          <w:sz w:val="24"/>
          <w:szCs w:val="24"/>
          <w:highlight w:val="green"/>
        </w:rPr>
      </w:pPr>
    </w:p>
    <w:p w:rsidR="00864D8B" w:rsidRPr="0052286C" w:rsidRDefault="00864D8B" w:rsidP="00AE73BA">
      <w:pPr>
        <w:pStyle w:val="Prrafodelista"/>
        <w:numPr>
          <w:ilvl w:val="1"/>
          <w:numId w:val="72"/>
        </w:numPr>
        <w:spacing w:after="0" w:line="240" w:lineRule="auto"/>
        <w:jc w:val="both"/>
        <w:rPr>
          <w:rFonts w:ascii="Calibri" w:hAnsi="Calibri" w:cstheme="minorHAnsi"/>
          <w:color w:val="FF0000"/>
          <w:spacing w:val="-3"/>
          <w:u w:val="single"/>
        </w:rPr>
      </w:pPr>
      <w:r w:rsidRPr="0052286C">
        <w:rPr>
          <w:rFonts w:ascii="Calibri" w:hAnsi="Calibri" w:cstheme="minorHAnsi"/>
          <w:b/>
          <w:color w:val="FF0000"/>
          <w:u w:val="single"/>
        </w:rPr>
        <w:t>FILOSOFÍA</w:t>
      </w:r>
      <w:r w:rsidR="002608DB" w:rsidRPr="0052286C">
        <w:rPr>
          <w:rFonts w:ascii="Calibri" w:hAnsi="Calibri" w:cstheme="minorHAnsi"/>
          <w:b/>
          <w:color w:val="FF0000"/>
          <w:u w:val="single"/>
        </w:rPr>
        <w:t xml:space="preserve"> (ESPECÍFICAS)</w:t>
      </w:r>
    </w:p>
    <w:p w:rsidR="002608DB" w:rsidRPr="0052286C" w:rsidRDefault="002608DB" w:rsidP="002608DB">
      <w:pPr>
        <w:pStyle w:val="Prrafodelista"/>
        <w:spacing w:after="0" w:line="240" w:lineRule="auto"/>
        <w:ind w:left="360"/>
        <w:jc w:val="both"/>
        <w:rPr>
          <w:rFonts w:ascii="Calibri" w:hAnsi="Calibri" w:cstheme="minorHAnsi"/>
          <w:color w:val="FF0000"/>
          <w:spacing w:val="-3"/>
          <w:u w:val="single"/>
        </w:rPr>
      </w:pPr>
    </w:p>
    <w:p w:rsidR="00864D8B" w:rsidRPr="0052286C" w:rsidRDefault="00864D8B" w:rsidP="00AE73BA">
      <w:pPr>
        <w:pStyle w:val="Prrafodelista"/>
        <w:numPr>
          <w:ilvl w:val="0"/>
          <w:numId w:val="8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Interpretar o desarrollar teorías y conceptos filosóficos.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Crear espacios para el diálogo, la disertación y el intercambio que constituye el quehacer mismo de la filosofía.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Examinar críticamente presuposiciones y métodos dentro de la Filosofía.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herramientas y técnicas filosóficas a temas que surgen a nivel regional, nacional o internacional.</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Ordenar y clasificar in abstracto los componentes de una situación, descubrir los falsos razonamientos y presentar una evaluación de consideraciones relevantes.</w:t>
      </w:r>
    </w:p>
    <w:p w:rsidR="00864D8B" w:rsidRPr="0052286C" w:rsidRDefault="00864D8B" w:rsidP="00864D8B">
      <w:pPr>
        <w:spacing w:after="0" w:line="240" w:lineRule="auto"/>
        <w:rPr>
          <w:rFonts w:ascii="Calibri" w:hAnsi="Calibri" w:cstheme="minorHAnsi"/>
          <w:color w:val="000000"/>
          <w:spacing w:val="-3"/>
          <w:highlight w:val="green"/>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TEOLOGÍA</w:t>
      </w:r>
      <w:r w:rsidR="002608DB" w:rsidRPr="0052286C">
        <w:rPr>
          <w:rFonts w:ascii="Calibri" w:hAnsi="Calibri" w:cstheme="minorHAnsi"/>
          <w:b/>
          <w:color w:val="FF0000"/>
          <w:spacing w:val="-3"/>
          <w:u w:val="single"/>
        </w:rPr>
        <w:t xml:space="preserve"> </w:t>
      </w:r>
      <w:r w:rsidR="002608DB" w:rsidRPr="0052286C">
        <w:rPr>
          <w:rFonts w:ascii="Calibri" w:hAnsi="Calibri" w:cstheme="minorHAnsi"/>
          <w:b/>
          <w:color w:val="FF0000"/>
          <w:u w:val="single"/>
        </w:rPr>
        <w:t>(ESPECÍFICAS)</w:t>
      </w:r>
    </w:p>
    <w:p w:rsidR="00864D8B" w:rsidRPr="0052286C" w:rsidRDefault="00864D8B" w:rsidP="00864D8B">
      <w:pPr>
        <w:spacing w:after="0"/>
        <w:ind w:left="1080"/>
        <w:rPr>
          <w:rFonts w:ascii="Calibri" w:hAnsi="Calibri" w:cstheme="minorHAnsi"/>
          <w:b/>
          <w:sz w:val="24"/>
          <w:szCs w:val="24"/>
          <w:highlight w:val="green"/>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el contexto social como un lugar teológico desde el cual realiza su reflexión sobre la fe cristiana y construye experiencias educativas.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Participar de manera crítica y eficaz en la misión profética de las Iglesias, para inculturar la fe.</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Integrar creativamente la Sagrada Escritura, la Tradición y el Magisterio eclesial en el quehacer teológico y educativo.</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y articular los ejes fundamentales de la reflexión y práctica teológica.</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Participar en investigación sobre aspectos relacionados con la Teología.</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Proponer y desarrollar proyectos que impacten el medio social desde la Teología.</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Traducir en prácticas pastorales y pedagógicas los diversos métodos de interpretación bíblica y teológica.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Fomentar con su ser y proceder una actitud abierta a la comunión y al ecumenismo.</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Plantear la pastoral desde una perspectiva dinámica, investigativa y creativa, que aporta soluciones a los problemas que afectan a nuestro país y al mundo.</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Asumir su quehacer como una tarea humanizante e integradora de la persona y de la comunidad.</w:t>
      </w:r>
    </w:p>
    <w:p w:rsidR="00864D8B" w:rsidRPr="0052286C" w:rsidRDefault="00864D8B" w:rsidP="00AE73BA">
      <w:pPr>
        <w:pStyle w:val="Prrafodelista"/>
        <w:numPr>
          <w:ilvl w:val="0"/>
          <w:numId w:val="82"/>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Utilizar las herramientas propias de la exégesis bíblica, en el análisis de los textos bíblicos</w:t>
      </w:r>
    </w:p>
    <w:p w:rsidR="00864D8B" w:rsidRPr="0052286C" w:rsidRDefault="00864D8B" w:rsidP="00864D8B">
      <w:pPr>
        <w:spacing w:after="0" w:line="240" w:lineRule="auto"/>
        <w:rPr>
          <w:rFonts w:ascii="Calibri" w:hAnsi="Calibri" w:cstheme="minorHAnsi"/>
          <w:color w:val="000000"/>
          <w:spacing w:val="-3"/>
          <w:highlight w:val="green"/>
        </w:rPr>
      </w:pPr>
    </w:p>
    <w:p w:rsidR="00864D8B" w:rsidRPr="0052286C" w:rsidRDefault="00864D8B" w:rsidP="00864D8B">
      <w:pPr>
        <w:spacing w:after="0"/>
        <w:ind w:left="1080"/>
        <w:rPr>
          <w:rFonts w:ascii="Calibri" w:hAnsi="Calibri" w:cstheme="minorHAnsi"/>
          <w:b/>
          <w:sz w:val="24"/>
          <w:szCs w:val="24"/>
          <w:highlight w:val="green"/>
        </w:rPr>
      </w:pPr>
    </w:p>
    <w:p w:rsidR="002608DB" w:rsidRPr="0052286C" w:rsidRDefault="00864D8B"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COMUNICACIÓN E INFORMACIÓN</w:t>
      </w:r>
    </w:p>
    <w:p w:rsidR="002608DB" w:rsidRPr="0052286C" w:rsidRDefault="002608DB" w:rsidP="002608D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63"/>
        </w:numPr>
        <w:spacing w:after="0" w:line="240" w:lineRule="auto"/>
        <w:rPr>
          <w:rFonts w:ascii="Calibri" w:hAnsi="Calibri" w:cstheme="minorHAnsi"/>
          <w:b/>
          <w:color w:val="000000"/>
          <w:spacing w:val="-3"/>
          <w:sz w:val="24"/>
        </w:rPr>
      </w:pPr>
      <w:r w:rsidRPr="0052286C">
        <w:rPr>
          <w:rFonts w:ascii="Calibri" w:hAnsi="Calibri" w:cstheme="minorHAnsi"/>
          <w:b/>
          <w:color w:val="000000"/>
          <w:spacing w:val="-3"/>
          <w:sz w:val="24"/>
        </w:rPr>
        <w:t>Comunicación Social:</w:t>
      </w:r>
    </w:p>
    <w:p w:rsidR="00864D8B" w:rsidRPr="0052286C" w:rsidRDefault="00864D8B" w:rsidP="00864D8B">
      <w:pPr>
        <w:spacing w:after="0"/>
        <w:ind w:left="1080"/>
        <w:rPr>
          <w:rFonts w:ascii="Calibri" w:hAnsi="Calibri" w:cstheme="minorHAnsi"/>
          <w:b/>
          <w:sz w:val="24"/>
          <w:szCs w:val="24"/>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describir, problematizar, sistematizar, correlacionar, analizar y comprender fenómenos, problemas y dinámicas en procesos de comunicación, con el fin de generar alternativas de cambios e innovación.</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Diseñar, crear, planear, ejecutar y evaluar programas, proyectos, estrategias y productos en comunicación para diferentes medios y organizaciones.</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Construir y promover espacios de comunicación y mediación a través de una actitud dialógica.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Aportar la dimensión comunicativa en los procesos sociales, políticos, económicos y culturales.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Interpretar, analizar, comprender, distinguir y producir textos con calidad en diferentes medios, géneros y formatos para diversas audiencias.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Producir mensajes, contenidos y textos haciendo uso de los diferentes soportes tecnológicos.</w:t>
      </w:r>
    </w:p>
    <w:p w:rsidR="002608DB" w:rsidRPr="0052286C" w:rsidRDefault="002608DB" w:rsidP="002608D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63"/>
        </w:numPr>
        <w:spacing w:after="0" w:line="240" w:lineRule="auto"/>
        <w:rPr>
          <w:rFonts w:ascii="Calibri" w:hAnsi="Calibri" w:cstheme="minorHAnsi"/>
          <w:b/>
          <w:color w:val="000000"/>
          <w:spacing w:val="-3"/>
        </w:rPr>
      </w:pPr>
      <w:r w:rsidRPr="0052286C">
        <w:rPr>
          <w:rFonts w:ascii="Calibri" w:hAnsi="Calibri" w:cstheme="minorHAnsi"/>
          <w:b/>
          <w:color w:val="000000"/>
          <w:spacing w:val="-3"/>
        </w:rPr>
        <w:t>Periodismo:</w:t>
      </w:r>
    </w:p>
    <w:p w:rsidR="00864D8B" w:rsidRPr="0052286C" w:rsidRDefault="00864D8B" w:rsidP="00864D8B">
      <w:pPr>
        <w:spacing w:after="0" w:line="240" w:lineRule="auto"/>
        <w:rPr>
          <w:rFonts w:ascii="Calibri" w:hAnsi="Calibri" w:cstheme="minorHAnsi"/>
          <w:b/>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Producir textos y narraciones, correctamente escritos, desde su contenido y gramática, en diferentes géneros, medios y formatos, para audiencias y públicos determinados.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Producir mensajes y contenidos periodísticos e informativos para diferentes medios y en distintos formatos tecnológicos.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3"/>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seleccionar y manejar diferentes fuentes de información, con criterio periodístico, profesional y ético, para una posterior producción/interpretación de textos y contextos, con sentido y responsabilidad social.</w:t>
      </w:r>
    </w:p>
    <w:p w:rsidR="00912A3A" w:rsidRPr="0052286C" w:rsidRDefault="00912A3A" w:rsidP="00426A1D">
      <w:pPr>
        <w:pStyle w:val="Sinespaciado"/>
        <w:rPr>
          <w:rFonts w:ascii="Calibri" w:hAnsi="Calibri"/>
        </w:rPr>
      </w:pPr>
    </w:p>
    <w:p w:rsidR="00426A1D" w:rsidRPr="0052286C" w:rsidRDefault="00426A1D" w:rsidP="00426A1D">
      <w:pPr>
        <w:spacing w:line="240" w:lineRule="auto"/>
        <w:jc w:val="center"/>
        <w:rPr>
          <w:rFonts w:ascii="Calibri" w:hAnsi="Calibri"/>
          <w:b/>
          <w:sz w:val="28"/>
          <w:szCs w:val="28"/>
        </w:rPr>
      </w:pPr>
      <w:r w:rsidRPr="0052286C">
        <w:rPr>
          <w:rFonts w:ascii="Calibri" w:hAnsi="Calibri"/>
          <w:b/>
          <w:sz w:val="28"/>
          <w:szCs w:val="28"/>
        </w:rPr>
        <w:t>COMPETENCIAS NO SOCIALIZADAS EN TALLERES</w:t>
      </w:r>
    </w:p>
    <w:p w:rsidR="00426A1D" w:rsidRPr="0052286C" w:rsidRDefault="00426A1D" w:rsidP="00426A1D">
      <w:pPr>
        <w:spacing w:line="240" w:lineRule="auto"/>
        <w:jc w:val="center"/>
        <w:rPr>
          <w:rFonts w:ascii="Calibri" w:hAnsi="Calibri"/>
          <w:b/>
        </w:rPr>
      </w:pPr>
    </w:p>
    <w:p w:rsidR="00912A3A" w:rsidRPr="0052286C" w:rsidRDefault="00426A1D"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 xml:space="preserve"> </w:t>
      </w:r>
      <w:r w:rsidR="00912A3A" w:rsidRPr="0052286C">
        <w:rPr>
          <w:rFonts w:ascii="Calibri" w:hAnsi="Calibri" w:cstheme="minorHAnsi"/>
          <w:b/>
          <w:color w:val="FF0000"/>
          <w:spacing w:val="-3"/>
          <w:u w:val="single"/>
        </w:rPr>
        <w:t>ANTROPOLOGÍA</w:t>
      </w:r>
      <w:r w:rsidRPr="0052286C">
        <w:rPr>
          <w:rFonts w:ascii="Calibri" w:hAnsi="Calibri" w:cstheme="minorHAnsi"/>
          <w:b/>
          <w:color w:val="FF0000"/>
          <w:spacing w:val="-3"/>
          <w:u w:val="single"/>
        </w:rPr>
        <w:t xml:space="preserve">  </w:t>
      </w:r>
      <w:r w:rsidRPr="0052286C">
        <w:rPr>
          <w:rFonts w:ascii="Calibri" w:hAnsi="Calibri" w:cstheme="minorHAnsi"/>
          <w:b/>
          <w:color w:val="FF0000"/>
          <w:u w:val="single"/>
        </w:rPr>
        <w:t>(ESPECÍFICAS)</w:t>
      </w:r>
    </w:p>
    <w:p w:rsidR="00912A3A" w:rsidRPr="0052286C" w:rsidRDefault="00912A3A" w:rsidP="00912A3A">
      <w:pPr>
        <w:spacing w:after="0" w:line="240" w:lineRule="auto"/>
        <w:rPr>
          <w:rFonts w:ascii="Calibri" w:hAnsi="Calibri" w:cstheme="minorHAnsi"/>
          <w:b/>
          <w:color w:val="000000"/>
          <w:spacing w:val="-3"/>
        </w:rPr>
      </w:pPr>
    </w:p>
    <w:p w:rsidR="00912A3A" w:rsidRPr="0052286C" w:rsidRDefault="00912A3A" w:rsidP="00AE73BA">
      <w:pPr>
        <w:pStyle w:val="Prrafodelista"/>
        <w:numPr>
          <w:ilvl w:val="0"/>
          <w:numId w:val="6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Aplicar los conceptos, teorías y métodos de la antropología en contextos prácticos. </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Dirigir estudios sobre el origen,  desarrollo y  funcionamiento de sociedades y culturas humanas; investigar sobre su  evolución, cambios de  características físicas y de distribución geográfica; utilizar herramientas de investigación social y cultural orientadas a producir conocimiento e información, especializado y específico, sobre fenómenos sociales o culturales determinados y acotados, con una marcada orientación interdisciplinar y dialogante, capaz de desarrollar un desempeño profesional autónomo.</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Estudiar objetos y estructuras para reconstruir el pasado económico, social, político e intelectual de diferentes civilizaciones.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Estudiar y analizar la distribución espacial y la interrelación con patrones físicos, biológicos y culturales.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Estudiar el desarrollo, estructura, patrones sociales e interrelaciones de la sociedad humana.</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6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Desarrollar una visión crítica de las representaciones y acciones de las culturas y los diferentes grupos sociales en relación con el entorno.</w:t>
      </w:r>
    </w:p>
    <w:p w:rsidR="00912A3A" w:rsidRPr="0052286C" w:rsidRDefault="00912A3A" w:rsidP="00912A3A">
      <w:pPr>
        <w:spacing w:after="0" w:line="240" w:lineRule="auto"/>
        <w:rPr>
          <w:rFonts w:ascii="Calibri" w:hAnsi="Calibri" w:cstheme="minorHAnsi"/>
          <w:b/>
          <w:color w:val="000000"/>
          <w:spacing w:val="-3"/>
          <w:highlight w:val="yellow"/>
          <w:lang w:val="es-ES"/>
        </w:rPr>
      </w:pPr>
    </w:p>
    <w:p w:rsidR="00912A3A" w:rsidRPr="0052286C" w:rsidRDefault="00912A3A"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CIENCIAS POLÍTICAS</w:t>
      </w:r>
      <w:r w:rsidR="00426A1D" w:rsidRPr="0052286C">
        <w:rPr>
          <w:rFonts w:ascii="Calibri" w:hAnsi="Calibri" w:cstheme="minorHAnsi"/>
          <w:b/>
          <w:color w:val="FF0000"/>
          <w:spacing w:val="-3"/>
          <w:u w:val="single"/>
        </w:rPr>
        <w:t xml:space="preserve">  </w:t>
      </w:r>
      <w:r w:rsidR="00426A1D" w:rsidRPr="0052286C">
        <w:rPr>
          <w:rFonts w:ascii="Calibri" w:hAnsi="Calibri" w:cstheme="minorHAnsi"/>
          <w:b/>
          <w:color w:val="FF0000"/>
          <w:u w:val="single"/>
        </w:rPr>
        <w:t>(ESPECÍFICAS)</w:t>
      </w:r>
    </w:p>
    <w:p w:rsidR="00912A3A" w:rsidRPr="0052286C" w:rsidRDefault="00912A3A" w:rsidP="00912A3A">
      <w:pPr>
        <w:spacing w:after="0" w:line="240" w:lineRule="auto"/>
        <w:rPr>
          <w:rFonts w:ascii="Calibri" w:hAnsi="Calibri" w:cstheme="minorHAnsi"/>
          <w:b/>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estudios e investigaciones referidos a los aspectos políticos de la realidad social, a ideas y teorías políticas, al gobierno, el poder, las instituciones políticas nacionales e internacionales.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Asesorar y participar en la elaboración de planes, programas y proyectos que involucren la organización y/o transformación de instituciones políticas nacionales e internacionales.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problemas específicos de la actividad gubernamental, Utilizar los conocimientos científicos y técnicos en la resolución de problemas relativos a los procesos políticos,  en su relación con las instituciones políticas nacionales e  internacionales, el gobierno y el poder;  proponer y aplicar tecnologías de gestión y planificación adecuadas.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Analizar críticamente los fenómenos sociales derivados de la naturaleza y el ejercicio del poder político.</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Dirigir investigaciones,  asesorar, identificar y evaluar desarrollos económicos y sociales y desarrollar modelos para ilustrar y pronosticar el comportamiento económico y político;  proyectar métodos para recolección y análisis de datos.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Asistir en el desarrollo de políticas gubernamentales de sectores y subsectores,  suministrando consultoría  a través de la revisión de literatura pertinente, realización de entrevistas, análisis de datos estadísticos  y asesoría a establecimientos privados o entidades públicas.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Inspeccionar periódicamente establecimientos de derechos humanos, de salud, o educativos y preparar informes y recomendaciones a las autoridades competentes acerca de eventuales modificaciones, irregularidades u perfeccionamientos de sus prácticas.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0"/>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Preparar campañas políticas y acompañar su desarrollo.</w:t>
      </w:r>
    </w:p>
    <w:p w:rsidR="00912A3A" w:rsidRPr="0052286C" w:rsidRDefault="00912A3A" w:rsidP="00912A3A">
      <w:pPr>
        <w:spacing w:after="0" w:line="240" w:lineRule="auto"/>
        <w:rPr>
          <w:rFonts w:ascii="Calibri" w:hAnsi="Calibri" w:cstheme="minorHAnsi"/>
          <w:b/>
          <w:color w:val="000000"/>
          <w:spacing w:val="-3"/>
        </w:rPr>
      </w:pPr>
    </w:p>
    <w:p w:rsidR="00912A3A" w:rsidRPr="0052286C" w:rsidRDefault="00912A3A"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GOBIERNO Y RELACIONES INTERNACIONALES</w:t>
      </w:r>
      <w:r w:rsidR="00426A1D" w:rsidRPr="0052286C">
        <w:rPr>
          <w:rFonts w:ascii="Calibri" w:hAnsi="Calibri" w:cstheme="minorHAnsi"/>
          <w:b/>
          <w:color w:val="FF0000"/>
          <w:spacing w:val="-3"/>
          <w:u w:val="single"/>
        </w:rPr>
        <w:t xml:space="preserve">  </w:t>
      </w:r>
      <w:r w:rsidR="00426A1D" w:rsidRPr="0052286C">
        <w:rPr>
          <w:rFonts w:ascii="Calibri" w:hAnsi="Calibri" w:cstheme="minorHAnsi"/>
          <w:b/>
          <w:color w:val="FF0000"/>
          <w:u w:val="single"/>
        </w:rPr>
        <w:t>(ESPECÍFICAS)</w:t>
      </w:r>
    </w:p>
    <w:p w:rsidR="00912A3A" w:rsidRPr="0052286C" w:rsidRDefault="00912A3A" w:rsidP="00912A3A">
      <w:pPr>
        <w:spacing w:after="0" w:line="240" w:lineRule="auto"/>
        <w:rPr>
          <w:rFonts w:ascii="Calibri" w:hAnsi="Calibri" w:cstheme="minorHAnsi"/>
          <w:b/>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Manejar en un nivel alto de dominio las cuatro habilidades comunicativas de la lengua Diagnosticar distintas problemáticas que internacionalmente enfrentan la región latinoamericana y el país.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Intervenir en la formulación, evaluación e implementación de las políticas públicas vinculadas con los aspectos internacionales de la acción de gobierno a través del asesoramiento en el nivel nacional, provincial y local. </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Asesorar a entidades públicas o privadas, nacionales o internacionales respecto a las formas, leyes y principios que rigen la relación entre los Estados, las tendencias de desarrollo y cambio en materia de política internacional, planificación de políticas y negociación de acuerdos. </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Diseñar, dirigir, ejecutar y evaluar programas y proyectos a desarrollar en el ámbito de organizaciones internacionales.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Realizar investigaciones referidas a las políticas públicas, la gestión pública, las finanzas públicas y las relaciones internacionales. </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Dirigir investigaciones adentrándose en teorías, origen, desarrollo, interrelaciones y funcionamiento de instituciones y movimientos políticos.</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Realizar análisis, estudios e informes referidos a temas de carácter internacional. </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Analizar las relaciones de poder en distintos ámbitos del  contexto nacional e internacional.</w:t>
      </w:r>
    </w:p>
    <w:p w:rsidR="00912A3A" w:rsidRPr="0052286C" w:rsidRDefault="00912A3A" w:rsidP="00912A3A">
      <w:pPr>
        <w:spacing w:after="0" w:line="240" w:lineRule="auto"/>
        <w:rPr>
          <w:rFonts w:ascii="Calibri" w:hAnsi="Calibri" w:cstheme="minorHAnsi"/>
          <w:color w:val="000000"/>
          <w:spacing w:val="-3"/>
        </w:rPr>
      </w:pPr>
    </w:p>
    <w:p w:rsidR="00912A3A" w:rsidRPr="0052286C" w:rsidRDefault="00912A3A" w:rsidP="00AE73BA">
      <w:pPr>
        <w:pStyle w:val="Prrafodelista"/>
        <w:numPr>
          <w:ilvl w:val="0"/>
          <w:numId w:val="71"/>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consultoría política a empresas, gobiernos, organismos no gubernamentales, en aspectos relacionados con las relaciones internacionales.</w:t>
      </w:r>
    </w:p>
    <w:p w:rsidR="002608DB" w:rsidRPr="0052286C" w:rsidRDefault="002608D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rPr>
      </w:pPr>
      <w:r w:rsidRPr="0052286C">
        <w:rPr>
          <w:rFonts w:ascii="Calibri" w:hAnsi="Calibri" w:cstheme="minorHAnsi"/>
          <w:b/>
          <w:color w:val="FF0000"/>
          <w:spacing w:val="-3"/>
        </w:rPr>
        <w:t>HISTORIA</w:t>
      </w:r>
      <w:r w:rsidR="002608DB" w:rsidRPr="0052286C">
        <w:rPr>
          <w:rFonts w:ascii="Calibri" w:hAnsi="Calibri" w:cstheme="minorHAnsi"/>
          <w:b/>
          <w:color w:val="FF0000"/>
          <w:spacing w:val="-3"/>
        </w:rPr>
        <w:t xml:space="preserve"> </w:t>
      </w:r>
      <w:r w:rsidR="002608DB" w:rsidRPr="0052286C">
        <w:rPr>
          <w:rFonts w:ascii="Calibri" w:hAnsi="Calibri" w:cstheme="minorHAnsi"/>
          <w:b/>
          <w:color w:val="FF0000"/>
          <w:u w:val="single"/>
        </w:rPr>
        <w:t>(ESPECÍFICAS)</w:t>
      </w:r>
    </w:p>
    <w:p w:rsidR="00864D8B" w:rsidRPr="0052286C" w:rsidRDefault="00864D8B" w:rsidP="00864D8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8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y utilizar apropiadamente los instrumentos de recopilación de información tales como catálogos bibliográficos, inventarios de archivo y referencias electrónicas, documentales, testimonios orales, para la investigación histórica.</w:t>
      </w:r>
    </w:p>
    <w:p w:rsidR="00864D8B" w:rsidRPr="0052286C" w:rsidRDefault="00864D8B" w:rsidP="00AE73BA">
      <w:pPr>
        <w:pStyle w:val="Prrafodelista"/>
        <w:numPr>
          <w:ilvl w:val="0"/>
          <w:numId w:val="8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desarrollar y evaluar proyectos de investigación histórica en los campos:   económico, social, político, ideológico y artístico y en temas que puedan contribuir al conocimiento y debate historiográfico, empleando métodos y técnicas propios de la investigación histórica.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Manifestar conciencia y respeto por los puntos de vista que se derivan de otros antecedentes culturales o nacionales y conciencia crítica de la relación entre los acontecimientos y procesos actuales y del pasado.</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Leer, analizar e interpretar, registros arqueológicos.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Usar las técnicas específicas necesarias para estudiar documentos de determinados períodos (Paleografía, Epigrafía).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Manejar las diferentes perspectivas historiográficas en los diversos períodos y contextos.</w:t>
      </w:r>
    </w:p>
    <w:p w:rsidR="00864D8B" w:rsidRPr="0052286C" w:rsidRDefault="00864D8B" w:rsidP="00864D8B">
      <w:pPr>
        <w:spacing w:after="0" w:line="240" w:lineRule="auto"/>
        <w:rPr>
          <w:rFonts w:ascii="Calibri" w:hAnsi="Calibri" w:cstheme="minorHAnsi"/>
          <w:color w:val="000000"/>
          <w:spacing w:val="-3"/>
          <w:highlight w:val="cyan"/>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LITERATURA</w:t>
      </w:r>
      <w:r w:rsidR="002608DB" w:rsidRPr="0052286C">
        <w:rPr>
          <w:rFonts w:ascii="Calibri" w:hAnsi="Calibri" w:cstheme="minorHAnsi"/>
          <w:b/>
          <w:color w:val="FF0000"/>
          <w:spacing w:val="-3"/>
          <w:u w:val="single"/>
        </w:rPr>
        <w:t xml:space="preserve"> </w:t>
      </w:r>
      <w:r w:rsidR="002608DB" w:rsidRPr="0052286C">
        <w:rPr>
          <w:rFonts w:ascii="Calibri" w:hAnsi="Calibri" w:cstheme="minorHAnsi"/>
          <w:b/>
          <w:color w:val="FF0000"/>
          <w:u w:val="single"/>
        </w:rPr>
        <w:t>(ESPECÍFICAS)</w:t>
      </w:r>
    </w:p>
    <w:p w:rsidR="00864D8B" w:rsidRPr="0052286C" w:rsidRDefault="00864D8B" w:rsidP="00864D8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8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investigaciones que potencien el desarrollo narrativo de relatos ficcionales que estén vinculados a contextos sociales e históricos donde las escrituras creativas se consolidan dentro de poéticas y prácticas contemporáneas.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Analizar los fundamentos teóricos de la Literatura haciendo énfasis sobre los problemas y conceptos específicos propios de la tradición teórica y crítica.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Analizar la problemática concerniente a la literatura Colombiana y  latinoamericana y opinar críticamente sobre el fenómeno literario.</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Concebir y/o  escribir novelas, obras dramáticas, guiones, poemas y otro material para publicación o presentación.</w:t>
      </w:r>
    </w:p>
    <w:p w:rsidR="00864D8B" w:rsidRPr="0052286C" w:rsidRDefault="00864D8B" w:rsidP="00AE73BA">
      <w:pPr>
        <w:pStyle w:val="Prrafodelista"/>
        <w:numPr>
          <w:ilvl w:val="0"/>
          <w:numId w:val="8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Aplicar sistemáticamente la información teórica y metodológica que posee en la descripción y explicación de textos literarios y culturales, igualmente, para juzgarlos y valorarlos.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Gestionar proyectos de cultura en instituciones oficiales o privadas y participar en proyectos de investigación relacionados con temas culturales. </w:t>
      </w:r>
    </w:p>
    <w:p w:rsidR="00864D8B" w:rsidRPr="0052286C" w:rsidRDefault="00864D8B" w:rsidP="00864D8B">
      <w:pPr>
        <w:spacing w:after="0" w:line="240" w:lineRule="auto"/>
        <w:rPr>
          <w:rFonts w:ascii="Calibri" w:hAnsi="Calibri" w:cstheme="minorHAnsi"/>
          <w:b/>
          <w:color w:val="000000"/>
          <w:spacing w:val="-3"/>
          <w:highlight w:val="cyan"/>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LENGUAS MODERNAS</w:t>
      </w:r>
      <w:r w:rsidR="002608DB" w:rsidRPr="0052286C">
        <w:rPr>
          <w:rFonts w:ascii="Calibri" w:hAnsi="Calibri" w:cstheme="minorHAnsi"/>
          <w:b/>
          <w:color w:val="FF0000"/>
          <w:spacing w:val="-3"/>
          <w:u w:val="single"/>
        </w:rPr>
        <w:t xml:space="preserve"> </w:t>
      </w:r>
      <w:r w:rsidR="002608DB" w:rsidRPr="0052286C">
        <w:rPr>
          <w:rFonts w:ascii="Calibri" w:hAnsi="Calibri" w:cstheme="minorHAnsi"/>
          <w:b/>
          <w:color w:val="FF0000"/>
          <w:u w:val="single"/>
        </w:rPr>
        <w:t>(ESPECÍFICAS)</w:t>
      </w:r>
    </w:p>
    <w:p w:rsidR="00864D8B" w:rsidRPr="0052286C" w:rsidRDefault="00864D8B" w:rsidP="00864D8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Manejar en un nivel alto de dominio las cuatro habilidades comunicativas de la lengua estudiada (comprensión oral y comprensión escrita, expresión oral y expresión escrita).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Investigar y revisar críticamente los métodos, recursos y evaluaciones relacionados con la enseñanza de los idiomas, para aplicar los más adecuados al ámbito de su actividad profesional, así como investigar las manifestaciones lingüísticas y culturales en su propia lengua de los idiomas extranjeros que busca aprender para luego enseñarlos a otros.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Estructurar la información multilingüe, tecnológica y comercial de las empresas.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Estructurar la gestión multilingüe de contenidos para portales temáticos y efectuar la adaptación multilingüe de planes de negocios y estratégicos.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Gestionar traducción comercial y de negocios en lenguas modernas, redactar y corregir el estilo de documentos multilingües.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asesoría  lingüística en las áreas comercial y de negocios de las empresas u organizaciones públicas o privadas.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Integrar conocimientos y procesos para explicar un fenómeno dado o resolver un problema que se presente en su campo laboral.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Coordinar docentes en instituciones relacionadas con la profesión de lenguas modernas y afines.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Aplicar los conocimientos de la lengua estudiada en la enseñanza de literatura y/o cursos basados en contenidos disciplinarios en dicha lengua.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Analizar y producir textos y documentos en español,  para mejorar el manejo del español de acuerdo con las teorías del discurso.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Analizar críticamente las diferentes corrientes lingüísticas y su aporte a la lingüística aplicada. </w:t>
      </w:r>
    </w:p>
    <w:p w:rsidR="002608DB" w:rsidRPr="0052286C" w:rsidRDefault="002608DB" w:rsidP="00864D8B">
      <w:pPr>
        <w:spacing w:after="0" w:line="240" w:lineRule="auto"/>
        <w:rPr>
          <w:rFonts w:ascii="Calibri" w:hAnsi="Calibri" w:cstheme="minorHAnsi"/>
          <w:color w:val="231F20"/>
          <w:sz w:val="24"/>
          <w:szCs w:val="24"/>
          <w:highlight w:val="cyan"/>
          <w:lang w:val="es-ES"/>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FILOLOGÍA Y AFINES</w:t>
      </w:r>
      <w:r w:rsidR="004F7A1A" w:rsidRPr="0052286C">
        <w:rPr>
          <w:rFonts w:ascii="Calibri" w:hAnsi="Calibri" w:cstheme="minorHAnsi"/>
          <w:b/>
          <w:color w:val="FF0000"/>
          <w:spacing w:val="-3"/>
          <w:u w:val="single"/>
        </w:rPr>
        <w:t xml:space="preserve"> </w:t>
      </w:r>
      <w:r w:rsidR="004F7A1A" w:rsidRPr="0052286C">
        <w:rPr>
          <w:rFonts w:ascii="Calibri" w:hAnsi="Calibri" w:cstheme="minorHAnsi"/>
          <w:b/>
          <w:color w:val="FF0000"/>
          <w:u w:val="single"/>
        </w:rPr>
        <w:t>(ESPECÍFICAS)</w:t>
      </w:r>
    </w:p>
    <w:p w:rsidR="00864D8B" w:rsidRPr="0052286C" w:rsidRDefault="00864D8B" w:rsidP="00864D8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Estudiar el origen, estructura y desarrollo de las lenguas y aplicar teoría lingüística a la enseñanza, traducción y comunicaciones.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Identificar problemas y temas de investigación en el campo de la lengua y la literatura, evaluar su relevancia y desarrollar proyectos de investigación filológica y literaria.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Promover el uso de la lengua española en términos reflexivos y creativos.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Difundir el reconocimiento de la lengua como elemento básico de la identidad nacional, la comunicación, el arte y el desarrollo científico y tecnológico.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Promover el conocimiento de la lengua y de la literatura, en forma oral y escrita, en el ámbito donde se desenvuelva.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Interrelacionar en su práctica las funciones de los conceptos de lenguaje, sociedad y literatura.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Asesorar sobre temas lingüísticos en las diferentes áreas en que se le solicita: consultas gramaticales, interpretación de textos, producción textual, publicidad y otras.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Participar como crítico comentarista y articulista en los diversos aspectos de la lengua y la creación literaria.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Analizar textos y discursos literarios y no literarios utilizando apropiadamente las técnicas de análisis.</w:t>
      </w:r>
    </w:p>
    <w:p w:rsidR="00864D8B" w:rsidRPr="0052286C" w:rsidRDefault="00864D8B" w:rsidP="00864D8B">
      <w:pPr>
        <w:autoSpaceDE w:val="0"/>
        <w:autoSpaceDN w:val="0"/>
        <w:adjustRightInd w:val="0"/>
        <w:spacing w:after="0" w:line="240" w:lineRule="auto"/>
        <w:rPr>
          <w:rFonts w:ascii="Calibri" w:hAnsi="Calibri" w:cstheme="minorHAnsi"/>
          <w:color w:val="231F20"/>
          <w:sz w:val="24"/>
          <w:szCs w:val="24"/>
          <w:lang w:val="es-ES"/>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Elaborar textos orales y escritos de diferente tipo.  Realizar gestión y control de calidad editorial.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Diseñar modelos de proyectos culturales. Conseguir y consolidar mecenazgos y patrocinios, realizar divulgación cultural.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100"/>
        </w:numPr>
        <w:spacing w:after="0" w:line="240" w:lineRule="auto"/>
        <w:jc w:val="both"/>
        <w:rPr>
          <w:rFonts w:ascii="Calibri" w:hAnsi="Calibri" w:cstheme="minorHAnsi"/>
          <w:color w:val="000000"/>
          <w:spacing w:val="-3"/>
        </w:rPr>
      </w:pPr>
      <w:r w:rsidRPr="0052286C">
        <w:rPr>
          <w:rFonts w:ascii="Calibri" w:hAnsi="Calibri" w:cstheme="minorHAnsi"/>
          <w:color w:val="000000"/>
          <w:spacing w:val="-3"/>
        </w:rPr>
        <w:t xml:space="preserve">Crear y gestionar los equipamientos culturales de organizaciones </w:t>
      </w:r>
      <w:r w:rsidRPr="0052286C">
        <w:rPr>
          <w:rFonts w:ascii="Calibri" w:hAnsi="Calibri" w:cstheme="minorHAnsi"/>
          <w:color w:val="000000"/>
          <w:spacing w:val="-3"/>
        </w:rPr>
        <w:br/>
        <w:t xml:space="preserve">tanto en el ámbito nacional como en el internacional. </w:t>
      </w:r>
    </w:p>
    <w:p w:rsidR="004F7A1A" w:rsidRPr="0052286C" w:rsidRDefault="004F7A1A" w:rsidP="004F7A1A">
      <w:pPr>
        <w:spacing w:after="0" w:line="240" w:lineRule="auto"/>
        <w:rPr>
          <w:rFonts w:ascii="Calibri" w:hAnsi="Calibri" w:cstheme="minorHAnsi"/>
          <w:b/>
          <w:color w:val="FF0000"/>
          <w:spacing w:val="-3"/>
          <w:u w:val="single"/>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sz w:val="24"/>
        </w:rPr>
      </w:pPr>
      <w:r w:rsidRPr="0052286C">
        <w:rPr>
          <w:rFonts w:ascii="Calibri" w:hAnsi="Calibri" w:cstheme="minorHAnsi"/>
          <w:b/>
          <w:color w:val="FF0000"/>
          <w:spacing w:val="-3"/>
        </w:rPr>
        <w:t>PROGRAMA DE LINGÜÍSTICA</w:t>
      </w:r>
      <w:r w:rsidR="004F7A1A" w:rsidRPr="0052286C">
        <w:rPr>
          <w:rFonts w:ascii="Calibri" w:hAnsi="Calibri" w:cstheme="minorHAnsi"/>
          <w:b/>
          <w:color w:val="FF0000"/>
          <w:spacing w:val="-3"/>
        </w:rPr>
        <w:t xml:space="preserve"> </w:t>
      </w:r>
      <w:r w:rsidR="004F7A1A" w:rsidRPr="0052286C">
        <w:rPr>
          <w:rFonts w:ascii="Calibri" w:hAnsi="Calibri" w:cstheme="minorHAnsi"/>
          <w:b/>
          <w:color w:val="FF0000"/>
        </w:rPr>
        <w:t>(ESPECÍFICAS)</w:t>
      </w:r>
    </w:p>
    <w:p w:rsidR="00864D8B" w:rsidRPr="0052286C" w:rsidRDefault="00864D8B" w:rsidP="00864D8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estudios sobre el origen, estructura y desarrollo de las lenguas y aplicar teoría lingüística a la enseñanza, traducción y comunicaciones.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Proponer y desarrollar políticas lingüísticas en el campo de la educación y de los medios de comunicación, e impulsar proyectos de transformación de enseñanza y/o aprendizaje de las lenguas habladas en el país.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herramientas, estrategias y técnicas que le permitan a partir de una base conceptual coherente y sistemática, aproximarse de manera crítica a los hechos lingüísticos, teniendo en cuenta sus condiciones sociales e históricas.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Dirigir proyectos de investigación interdisciplinaria, programas de educación intercultural bilingüe y alfabetización.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Asesorar  y/o participar en proyectos de política y planificación lingüísticas y de lingüística computacional.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Realizar asesoramiento lingüístico en </w:t>
      </w:r>
      <w:hyperlink r:id="rId8" w:history="1">
        <w:r w:rsidRPr="0052286C">
          <w:rPr>
            <w:rFonts w:ascii="Calibri" w:hAnsi="Calibri" w:cstheme="minorHAnsi"/>
            <w:color w:val="000000"/>
            <w:spacing w:val="-3"/>
          </w:rPr>
          <w:t>redacción de textos</w:t>
        </w:r>
      </w:hyperlink>
      <w:r w:rsidRPr="0052286C">
        <w:rPr>
          <w:rFonts w:ascii="Calibri" w:hAnsi="Calibri" w:cstheme="minorHAnsi"/>
          <w:color w:val="000000"/>
          <w:spacing w:val="-3"/>
        </w:rPr>
        <w:t>; corrección de estilo; elaboración de normas y libros de estilo; elaboración de glosarios de términos especializados y edición profesional de textos.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los instrumentos teóricos y metodológicos en la descripción y explicación de las gramáticas de las lenguas naturales, así como en la investigación interdisciplinaria y en los estudios que tienen lugar en los diversos campos de la lingüística aplicada.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Contribuir al conocimiento y preservación de las lenguas indígenas y criollas.</w:t>
      </w:r>
    </w:p>
    <w:p w:rsidR="00864D8B" w:rsidRPr="0052286C" w:rsidRDefault="00864D8B" w:rsidP="00864D8B">
      <w:pPr>
        <w:spacing w:after="0" w:line="240" w:lineRule="auto"/>
        <w:rPr>
          <w:rFonts w:ascii="Calibri" w:hAnsi="Calibri" w:cstheme="minorHAnsi"/>
          <w:b/>
          <w:color w:val="000000"/>
          <w:spacing w:val="-3"/>
          <w:sz w:val="24"/>
          <w:highlight w:val="cyan"/>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sz w:val="24"/>
          <w:u w:val="single"/>
        </w:rPr>
      </w:pPr>
      <w:r w:rsidRPr="0052286C">
        <w:rPr>
          <w:rFonts w:ascii="Calibri" w:hAnsi="Calibri" w:cstheme="minorHAnsi"/>
          <w:b/>
          <w:color w:val="FF0000"/>
          <w:spacing w:val="-3"/>
          <w:sz w:val="24"/>
          <w:u w:val="single"/>
        </w:rPr>
        <w:t>TRADUCCIÓN Y AFINES</w:t>
      </w:r>
      <w:r w:rsidR="004F7A1A" w:rsidRPr="0052286C">
        <w:rPr>
          <w:rFonts w:ascii="Calibri" w:hAnsi="Calibri" w:cstheme="minorHAnsi"/>
          <w:b/>
          <w:color w:val="FF0000"/>
          <w:spacing w:val="-3"/>
          <w:sz w:val="24"/>
          <w:u w:val="single"/>
        </w:rPr>
        <w:t xml:space="preserve"> </w:t>
      </w:r>
      <w:r w:rsidR="004F7A1A" w:rsidRPr="0052286C">
        <w:rPr>
          <w:rFonts w:ascii="Calibri" w:hAnsi="Calibri" w:cstheme="minorHAnsi"/>
          <w:b/>
          <w:color w:val="FF0000"/>
          <w:u w:val="single"/>
        </w:rPr>
        <w:t>(ESPECÍFICAS)</w:t>
      </w:r>
    </w:p>
    <w:p w:rsidR="00864D8B" w:rsidRPr="0052286C" w:rsidRDefault="00864D8B" w:rsidP="00864D8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8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Traducir material escrito como correspondencia, informes, documentos legales, especificaciones técnicas y libros de un idioma a otro, manteniendo el contenido, contexto y estilo del material original.</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Revisar, corregir y confrontar el material traducido.</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investigación en diversas áreas de conocimiento para sistematizar la terminología técnica especializada así como la preparación de glosarios, archivos tecnológicos y diccionarios.  Investigar y determinar la solución más pertinente frente a un problema de traducción e interpretación.</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Traducir interpretando comunicación oral de un idioma a otro simultáneamente (a medida que el orador habla), o consecutivamente (después que el orador habla).</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8"/>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Redactar textos complejos en español, inglés u otro idioma que evidencian pertinencia y claridad, y una estructura coherente dentro de un determinado entorno socio-cultural y comercial.</w:t>
      </w:r>
    </w:p>
    <w:p w:rsidR="00864D8B" w:rsidRPr="0052286C" w:rsidRDefault="00864D8B" w:rsidP="00864D8B">
      <w:pPr>
        <w:spacing w:after="0" w:line="240" w:lineRule="auto"/>
        <w:rPr>
          <w:rFonts w:ascii="Calibri" w:hAnsi="Calibri" w:cstheme="minorHAnsi"/>
          <w:b/>
          <w:color w:val="000000"/>
          <w:spacing w:val="-3"/>
          <w:highlight w:val="cyan"/>
        </w:rPr>
      </w:pPr>
    </w:p>
    <w:p w:rsidR="00864D8B" w:rsidRPr="0052286C" w:rsidRDefault="00864D8B" w:rsidP="00AE73BA">
      <w:pPr>
        <w:pStyle w:val="Prrafodelista"/>
        <w:numPr>
          <w:ilvl w:val="1"/>
          <w:numId w:val="72"/>
        </w:numPr>
        <w:spacing w:after="0" w:line="240" w:lineRule="auto"/>
        <w:rPr>
          <w:rFonts w:ascii="Calibri" w:hAnsi="Calibri" w:cstheme="minorHAnsi"/>
          <w:b/>
          <w:color w:val="FF0000"/>
          <w:spacing w:val="-3"/>
          <w:u w:val="single"/>
        </w:rPr>
      </w:pPr>
      <w:r w:rsidRPr="0052286C">
        <w:rPr>
          <w:rFonts w:ascii="Calibri" w:hAnsi="Calibri" w:cstheme="minorHAnsi"/>
          <w:b/>
          <w:color w:val="FF0000"/>
          <w:spacing w:val="-3"/>
          <w:u w:val="single"/>
        </w:rPr>
        <w:t>DEPORTES</w:t>
      </w:r>
      <w:r w:rsidR="004F7A1A" w:rsidRPr="0052286C">
        <w:rPr>
          <w:rFonts w:ascii="Calibri" w:hAnsi="Calibri" w:cstheme="minorHAnsi"/>
          <w:b/>
          <w:color w:val="FF0000"/>
          <w:spacing w:val="-3"/>
          <w:u w:val="single"/>
        </w:rPr>
        <w:t xml:space="preserve"> </w:t>
      </w:r>
      <w:r w:rsidR="004F7A1A" w:rsidRPr="0052286C">
        <w:rPr>
          <w:rFonts w:ascii="Calibri" w:hAnsi="Calibri" w:cstheme="minorHAnsi"/>
          <w:b/>
          <w:color w:val="FF0000"/>
          <w:u w:val="single"/>
        </w:rPr>
        <w:t>(ESPECÍFICAS)</w:t>
      </w:r>
    </w:p>
    <w:p w:rsidR="00864D8B" w:rsidRPr="0052286C" w:rsidRDefault="00864D8B" w:rsidP="00864D8B">
      <w:pPr>
        <w:spacing w:after="0" w:line="240" w:lineRule="auto"/>
        <w:rPr>
          <w:rFonts w:ascii="Calibri" w:hAnsi="Calibri" w:cstheme="minorHAnsi"/>
          <w:b/>
          <w:color w:val="000000"/>
          <w:spacing w:val="-3"/>
          <w:sz w:val="24"/>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Promover y evaluar la formación de hábitos perdurables y autónomos de práctica de la actividad física y del deporte.</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Planificar, desarrollar y controlar el proceso de entrenamiento en sus distintos niveles.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los principios fisiológicos, biomecánicos,  comportamentales y sociales, a los diferentes campos de la actividad física y el deporte.</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Evaluar la condición física y prescribir ejercicios físicos orientados hacia la salud.</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los riesgos que se derivan para la salud, de la práctica de actividades físicas inadecuadas.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Planificar, desarrollar y evaluar la realización de programas de actividades físico-deportivas y recreativas.</w:t>
      </w: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Elaborar programas para la dirección de organizaciones, entidades e instalaciones deportivas.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Seleccionar y utilizar el material y equipamiento deportivo, adecuado para cada tipo de actividad.</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Preparar presupuesto y desarrollar políticas y procedimientos para implementar programas deportivos o recreativos.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Dirigir campañas  para conseguir fondos o patrocinio de organizaciones del sector público o privado.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Evaluar el desempeño después de la competencia deportiva para identificar fortalezas y debilidades de deportistas o equipos.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Conducir actividades terapéuticas, recreacionales o atléticas y establecer programas de acondicionamiento físico de acuerdo a necesidades individuales.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Monitorear actividades recreacionales o deportivas para garantizar seguridad o atender las emergencias en caso necesario.</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Proveer información sobre hábitos convenientes para llevar un estilo de vida saludable.</w:t>
      </w:r>
    </w:p>
    <w:p w:rsidR="00912A3A" w:rsidRPr="0052286C" w:rsidRDefault="00912A3A" w:rsidP="00387AD4">
      <w:pPr>
        <w:spacing w:line="240" w:lineRule="auto"/>
        <w:rPr>
          <w:rFonts w:ascii="Calibri" w:hAnsi="Calibri"/>
          <w:b/>
        </w:rPr>
      </w:pPr>
    </w:p>
    <w:p w:rsidR="00A6348C" w:rsidRPr="0052286C" w:rsidRDefault="00B06775" w:rsidP="00A6348C">
      <w:pPr>
        <w:pStyle w:val="Prrafodelista"/>
        <w:numPr>
          <w:ilvl w:val="0"/>
          <w:numId w:val="1"/>
        </w:numPr>
        <w:spacing w:after="0" w:line="240" w:lineRule="auto"/>
        <w:jc w:val="center"/>
        <w:rPr>
          <w:rFonts w:ascii="Calibri" w:hAnsi="Calibri" w:cs="Arial"/>
          <w:b/>
          <w:color w:val="FF0000"/>
          <w:sz w:val="28"/>
          <w:szCs w:val="28"/>
          <w:u w:val="single"/>
        </w:rPr>
      </w:pPr>
      <w:r w:rsidRPr="0052286C">
        <w:rPr>
          <w:rFonts w:ascii="Calibri" w:hAnsi="Calibri" w:cstheme="minorHAnsi"/>
          <w:b/>
          <w:color w:val="FF0000"/>
          <w:sz w:val="28"/>
          <w:szCs w:val="28"/>
          <w:u w:val="single"/>
        </w:rPr>
        <w:t>MATEMÁTICAS Y CIENCIAS NATURALES</w:t>
      </w:r>
    </w:p>
    <w:p w:rsidR="007E3CF4" w:rsidRPr="0052286C" w:rsidRDefault="00A6348C" w:rsidP="007E3CF4">
      <w:pPr>
        <w:spacing w:line="240" w:lineRule="auto"/>
        <w:jc w:val="center"/>
        <w:rPr>
          <w:rFonts w:ascii="Calibri" w:hAnsi="Calibri"/>
          <w:b/>
          <w:color w:val="FF0000"/>
          <w:sz w:val="28"/>
          <w:szCs w:val="28"/>
          <w:u w:val="single"/>
        </w:rPr>
      </w:pPr>
      <w:r w:rsidRPr="0052286C">
        <w:rPr>
          <w:rFonts w:ascii="Calibri" w:hAnsi="Calibri"/>
          <w:b/>
          <w:color w:val="FF0000"/>
          <w:sz w:val="28"/>
          <w:szCs w:val="28"/>
          <w:u w:val="single"/>
        </w:rPr>
        <w:t>COMPETENCIAS SOCIALIZADAS EN TALLERES</w:t>
      </w:r>
    </w:p>
    <w:p w:rsidR="007E3CF4" w:rsidRPr="0052286C" w:rsidRDefault="007E3CF4" w:rsidP="007E3CF4">
      <w:pPr>
        <w:spacing w:line="240" w:lineRule="auto"/>
        <w:jc w:val="center"/>
        <w:rPr>
          <w:rFonts w:ascii="Calibri" w:hAnsi="Calibri"/>
          <w:b/>
          <w:color w:val="FF0000"/>
          <w:sz w:val="28"/>
          <w:szCs w:val="28"/>
          <w:u w:val="single"/>
        </w:rPr>
      </w:pPr>
    </w:p>
    <w:p w:rsidR="007E3CF4" w:rsidRPr="0052286C" w:rsidRDefault="007E3CF4" w:rsidP="007E3CF4">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B06775" w:rsidRPr="0052286C" w:rsidRDefault="00A6348C" w:rsidP="007E3CF4">
      <w:pPr>
        <w:spacing w:after="0" w:line="240" w:lineRule="auto"/>
        <w:jc w:val="center"/>
        <w:rPr>
          <w:rFonts w:ascii="Calibri" w:hAnsi="Calibri" w:cs="Arial"/>
          <w:b/>
          <w:color w:val="FF0000"/>
          <w:u w:val="single"/>
        </w:rPr>
      </w:pPr>
      <w:r w:rsidRPr="0052286C">
        <w:rPr>
          <w:rFonts w:ascii="Calibri" w:hAnsi="Calibri" w:cs="Arial"/>
          <w:b/>
          <w:color w:val="FF0000"/>
          <w:u w:val="single"/>
        </w:rPr>
        <w:t>COMUNES DEL ÁREA</w:t>
      </w:r>
    </w:p>
    <w:p w:rsidR="00B06775" w:rsidRPr="0052286C" w:rsidRDefault="00B06775" w:rsidP="007E3CF4">
      <w:pPr>
        <w:spacing w:after="0" w:line="240" w:lineRule="auto"/>
        <w:rPr>
          <w:rFonts w:ascii="Calibri" w:hAnsi="Calibri" w:cstheme="minorHAnsi"/>
          <w:b/>
          <w:sz w:val="24"/>
          <w:szCs w:val="24"/>
        </w:rPr>
      </w:pPr>
    </w:p>
    <w:p w:rsidR="00B06775" w:rsidRPr="0052286C" w:rsidRDefault="00B06775" w:rsidP="00AE73BA">
      <w:pPr>
        <w:pStyle w:val="Prrafodelista"/>
        <w:numPr>
          <w:ilvl w:val="0"/>
          <w:numId w:val="73"/>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Aplicar conocimientos científicos para explicar y resolver problemas utilizando metodologías científicas en contextos específicos.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3"/>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Proponer y validar modelos explicativos de situaciones o fenómenos para generar predicciones y contrastarlas a través de herramientas matemáticas, estadísticas y tecnológicas.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3"/>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Aplicar conocimientos científicos para explicar y resolver problemas utilizando metodologías científicas en contextos específicos.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3"/>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Formular Proyectos de Investigación científica básica o aplicada haciendo énfasis en las implicaciones sociales y ambientales de los resultados y logros esperados, usando metodologías consistentes con la fundamentación teórica utilizada.</w:t>
      </w:r>
    </w:p>
    <w:p w:rsidR="00B06775" w:rsidRPr="0052286C" w:rsidRDefault="00B06775" w:rsidP="00AE73BA">
      <w:pPr>
        <w:pStyle w:val="Prrafodelista"/>
        <w:numPr>
          <w:ilvl w:val="0"/>
          <w:numId w:val="73"/>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Valorar las ciencias naturales y exactas y reconocer sus implicaciones en el bienestar de la sociedad, la integridad de la naturaleza y el desarrollo tecnológico.</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3"/>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 xml:space="preserve">Comunicar ideas y hallazgos científicos a través de medios formales y no formales, con rigor, claridad, precisión, sentido crítico y coherentes con el contexto.   </w:t>
      </w:r>
    </w:p>
    <w:p w:rsidR="00B06775" w:rsidRPr="0052286C" w:rsidRDefault="00B06775" w:rsidP="00B06775">
      <w:pPr>
        <w:pStyle w:val="Prrafodelista"/>
        <w:rPr>
          <w:rFonts w:ascii="Calibri" w:hAnsi="Calibri" w:cstheme="minorHAnsi"/>
          <w:color w:val="000000"/>
          <w:spacing w:val="-3"/>
        </w:rPr>
      </w:pPr>
    </w:p>
    <w:p w:rsidR="003714A2" w:rsidRPr="0052286C" w:rsidRDefault="00B06775" w:rsidP="00AE73BA">
      <w:pPr>
        <w:pStyle w:val="Prrafodelista"/>
        <w:numPr>
          <w:ilvl w:val="0"/>
          <w:numId w:val="73"/>
        </w:numPr>
        <w:spacing w:after="0" w:line="240" w:lineRule="auto"/>
        <w:ind w:left="366"/>
        <w:jc w:val="both"/>
        <w:rPr>
          <w:rFonts w:ascii="Calibri" w:hAnsi="Calibri" w:cstheme="minorHAnsi"/>
          <w:b/>
          <w:sz w:val="24"/>
          <w:szCs w:val="24"/>
        </w:rPr>
      </w:pPr>
      <w:r w:rsidRPr="0052286C">
        <w:rPr>
          <w:rFonts w:ascii="Calibri" w:hAnsi="Calibri" w:cstheme="minorHAnsi"/>
          <w:color w:val="000000"/>
          <w:spacing w:val="-3"/>
        </w:rPr>
        <w:t>Usar el razonamiento lógico en la solución de problemas contextualizados en distintas situaciones de las ciencias exactas y naturales.</w:t>
      </w:r>
    </w:p>
    <w:p w:rsidR="00272A3D" w:rsidRPr="0052286C" w:rsidRDefault="00272A3D" w:rsidP="00272A3D">
      <w:pPr>
        <w:spacing w:after="0" w:line="240" w:lineRule="auto"/>
        <w:rPr>
          <w:rFonts w:ascii="Calibri" w:hAnsi="Calibri" w:cstheme="minorHAnsi"/>
          <w:b/>
          <w:sz w:val="24"/>
          <w:szCs w:val="24"/>
        </w:rPr>
      </w:pPr>
    </w:p>
    <w:p w:rsidR="00B06775" w:rsidRPr="0052286C" w:rsidRDefault="00272A3D" w:rsidP="00272A3D">
      <w:pPr>
        <w:spacing w:after="0" w:line="240" w:lineRule="auto"/>
        <w:rPr>
          <w:rFonts w:ascii="Calibri" w:hAnsi="Calibri" w:cstheme="minorHAnsi"/>
          <w:b/>
          <w:color w:val="FF0000"/>
        </w:rPr>
      </w:pPr>
      <w:r w:rsidRPr="0052286C">
        <w:rPr>
          <w:rFonts w:ascii="Calibri" w:hAnsi="Calibri" w:cstheme="minorHAnsi"/>
          <w:b/>
          <w:color w:val="FF0000"/>
        </w:rPr>
        <w:t xml:space="preserve">6.1. </w:t>
      </w:r>
      <w:r w:rsidR="00B06775" w:rsidRPr="0052286C">
        <w:rPr>
          <w:rFonts w:ascii="Calibri" w:hAnsi="Calibri" w:cstheme="minorHAnsi"/>
          <w:b/>
          <w:color w:val="FF0000"/>
          <w:u w:val="single"/>
        </w:rPr>
        <w:t>BIOLOGÍA</w:t>
      </w:r>
      <w:r w:rsidRPr="0052286C">
        <w:rPr>
          <w:rFonts w:ascii="Calibri" w:hAnsi="Calibri" w:cstheme="minorHAnsi"/>
          <w:b/>
          <w:color w:val="FF0000"/>
          <w:u w:val="single"/>
        </w:rPr>
        <w:t xml:space="preserve"> (ESPECÍFICAS)</w:t>
      </w:r>
    </w:p>
    <w:p w:rsidR="003714A2" w:rsidRPr="0052286C" w:rsidRDefault="003714A2" w:rsidP="003714A2">
      <w:pPr>
        <w:pStyle w:val="Prrafodelista"/>
        <w:spacing w:after="0" w:line="240" w:lineRule="auto"/>
        <w:ind w:left="366"/>
        <w:jc w:val="both"/>
        <w:rPr>
          <w:rFonts w:ascii="Calibri" w:hAnsi="Calibri" w:cstheme="minorHAnsi"/>
          <w:b/>
          <w:sz w:val="24"/>
          <w:szCs w:val="24"/>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Contribuir al conocimiento de la biodiversidad en los entes públicos y privados, con el fin de promover su apropiación, conservación y aprovechamiento.</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Ejercer y promover la responsabilidad social, pública y ambiental en los contextos de acción profesional de la biología, con el fin de garantizar el manejo bioético de los seres vivos y el medio ambiente.</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métodos de campo y laboratorio, para resolver problemas de orden biológico, con pertinencia social, ambiental y científica.</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Participar en la planificación, emprendimiento, ejecución  y gestión de proyectos de investigación con el fin de resolver problemas de la agricultura, la ganadería, la industria alimentaria la y biomedicina entre otras y  encontrar alternativas innovadoras para el avance de la ciencia y de la tecnología.</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Participar en el diseño de políticas y normativas relacionadas con  los seres vivos y el medio ambiente, para contribuir en la conservación y utilización de la biodiversidad del país, de conformidad con los tratados y convenios internacionales y la legislación nacional.</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Vigilar la aplicación y el respeto de las normas ambientales en todas las acciones que involucren la biodiversidad y el medio ambiente, con el fin de contribuir con su conservación y aprovechamiento sostenible, a partir de los propios conocimientos disciplinares.</w:t>
      </w: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Dirigir o asesorar desde el punto de vista científico y técnico a jardines botánicos, zoológicos, museos, bancos de germoplasma y parques naturales o temáticos y demás entidades oficiales y privadas, con el fin conservar y aprovechar de forma sostenible la flora y fauna colombiana.</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Utilizar herramientas pedagógicas, conceptuales y prácticas para la enseñanza de áreas propias de la biología a nivel de educación media, superior, no formal y educación ambiental, con el fin de estimular el aprecio y respeto por la naturaleza.</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Divulgar los avances de la biología, para capacitar a la comunidad en el conocimiento, conservación y aprovechamiento de la biodiversidad, con rigor científico, claridad y precisión.</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Crear empresas o participar en la creación de empresas para promover el desarrollo ecológico y social del país con idoneidad, responsabilidad ambiental y bioética.</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Generar conocimiento aplicable al sector empresarial para brindar alternativas de desarrollo o resolver problemas a través de estrategias como el diseño y control de protocolos, asesoramiento, desarrollo de productos derivados de organismos vivos de manera sostenible, ética  y responsable con la biodiversidad y el medio ambiente.</w:t>
      </w:r>
    </w:p>
    <w:p w:rsidR="00B06775" w:rsidRPr="0052286C" w:rsidRDefault="00B06775" w:rsidP="00B06775">
      <w:pPr>
        <w:pStyle w:val="Prrafodelista"/>
        <w:rPr>
          <w:rFonts w:ascii="Calibri" w:hAnsi="Calibri" w:cstheme="minorHAnsi"/>
          <w:color w:val="000000"/>
          <w:spacing w:val="-3"/>
        </w:rPr>
      </w:pPr>
    </w:p>
    <w:p w:rsidR="004A7382" w:rsidRPr="0052286C" w:rsidRDefault="00B06775" w:rsidP="00AE73BA">
      <w:pPr>
        <w:pStyle w:val="Prrafodelista"/>
        <w:numPr>
          <w:ilvl w:val="0"/>
          <w:numId w:val="74"/>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Participar y promover la participación de las comunidades locales en las cadenas productivas que involucren bienes y servicios a partir de la biodiversidad, en los sectores agrícola, pecuario, turístico, entre otros.</w:t>
      </w:r>
    </w:p>
    <w:p w:rsidR="004A7382" w:rsidRPr="0052286C" w:rsidRDefault="004A7382" w:rsidP="004A7382">
      <w:pPr>
        <w:spacing w:after="0" w:line="240" w:lineRule="auto"/>
        <w:rPr>
          <w:rFonts w:ascii="Calibri" w:hAnsi="Calibri" w:cstheme="minorHAnsi"/>
          <w:b/>
          <w:color w:val="FF0000"/>
          <w:sz w:val="24"/>
          <w:szCs w:val="24"/>
        </w:rPr>
      </w:pPr>
    </w:p>
    <w:p w:rsidR="00B06775" w:rsidRPr="0052286C" w:rsidRDefault="00B06775" w:rsidP="00AE73BA">
      <w:pPr>
        <w:pStyle w:val="Prrafodelista"/>
        <w:numPr>
          <w:ilvl w:val="1"/>
          <w:numId w:val="78"/>
        </w:numPr>
        <w:spacing w:after="0" w:line="240" w:lineRule="auto"/>
        <w:rPr>
          <w:rFonts w:ascii="Calibri" w:hAnsi="Calibri" w:cstheme="minorHAnsi"/>
          <w:color w:val="FF0000"/>
          <w:spacing w:val="-3"/>
          <w:u w:val="single"/>
        </w:rPr>
      </w:pPr>
      <w:r w:rsidRPr="0052286C">
        <w:rPr>
          <w:rFonts w:ascii="Calibri" w:hAnsi="Calibri" w:cstheme="minorHAnsi"/>
          <w:b/>
          <w:color w:val="FF0000"/>
          <w:u w:val="single"/>
        </w:rPr>
        <w:t>FÍSICA</w:t>
      </w:r>
      <w:r w:rsidR="004A7382" w:rsidRPr="0052286C">
        <w:rPr>
          <w:rFonts w:ascii="Calibri" w:hAnsi="Calibri" w:cstheme="minorHAnsi"/>
          <w:b/>
          <w:color w:val="FF0000"/>
          <w:u w:val="single"/>
        </w:rPr>
        <w:t xml:space="preserve"> (ESPECÍFICAS)</w:t>
      </w:r>
    </w:p>
    <w:p w:rsidR="004A7382" w:rsidRPr="0052286C" w:rsidRDefault="004A7382" w:rsidP="004A7382">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Promover y desarrollar la innovación científica  y tecnológica; planificación y gestión de tecnologías relacionadas con la física, en sectores tales como la industria, medio ambiente, salud, sociología, educación, patrimonio cultural, administración pública, banca; alto nivel de popularización de las cuestiones concernientes a la cultura científica y de aspectos aplicados a la física clásica y moderna.</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lo esencial de un proceso / situación y establecer un modelo de trabajo del mismo;  realizar las aproximaciones requeridas con el objeto de reducir el problema hasta un nivel manejable.</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actividades profesionales en el marco de tecnologías aplicadas, tanto a nivel de laboratorio como industrial, relativos en general a la física y, en particular, a la radio protección; telecomunicación; tele-sensing; control remoto por satélite, control de calidad, participación en actividades de centros de investigación públicos y privados (incluyendo gerencia); teniendo en cuenta el análisis y cuestiones de modelado y de la física de sistemas complejos y aspectos informáticos.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Realizar experimentos de sistemas físicos de forma independiente, así como describir, analizar y evaluar críticamente los datos experimentales.  Estar familiarizado con los modelos experimentales actuales. </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Evaluar claramente el dimensionamiento al desarrollar una clara percepción de las situaciones que son físicamente diferentes, pero que muestran analogías, permitiendo el uso de soluciones conocidas a nuevos problemas.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Participar activamente como miembro de un equipo de investigación o desarrollo en el diseño de equipos médicos, industriales y experimentales, procedimientos e instrumentación.</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Desarrollar conciencia y sensibilidad en la comprensión del paradigma de los grandes descubrimientos y teorías físicas.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Diseñar investigaciones en la física teórica y experimental para: (i) resolver los problemas corrientes en la investigación académica o industrial; (ii) mejorar los resultados existentes; (iii) adaptar tecnologías al contexto.</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Asesorar el desarrollo de proyectos tecnológicos desde la visión de las ciencias físicas, midiendo el impacto del proceso en lo social y ambiental.</w:t>
      </w:r>
    </w:p>
    <w:p w:rsidR="00B06775" w:rsidRPr="0052286C" w:rsidRDefault="00B06775" w:rsidP="00B06775">
      <w:pPr>
        <w:pStyle w:val="Prrafodelista"/>
        <w:rPr>
          <w:rFonts w:ascii="Calibri" w:hAnsi="Calibri" w:cstheme="minorHAnsi"/>
          <w:color w:val="000000"/>
          <w:spacing w:val="-3"/>
        </w:rPr>
      </w:pPr>
    </w:p>
    <w:p w:rsidR="00C4395B"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Establecer y diferenciar el alcance de los modelos físicos adecuado al ámbito científico, tecnológico y social ante los problemas identificados en contexto.</w:t>
      </w:r>
    </w:p>
    <w:p w:rsidR="00C4395B" w:rsidRPr="0052286C" w:rsidRDefault="00C4395B" w:rsidP="00C4395B">
      <w:pPr>
        <w:pStyle w:val="Prrafodelista"/>
        <w:rPr>
          <w:rFonts w:ascii="Calibri" w:hAnsi="Calibri" w:cstheme="minorHAnsi"/>
          <w:b/>
          <w:sz w:val="24"/>
          <w:szCs w:val="24"/>
        </w:rPr>
      </w:pPr>
    </w:p>
    <w:p w:rsidR="00B06775" w:rsidRPr="0052286C" w:rsidRDefault="00B06775" w:rsidP="00AE73BA">
      <w:pPr>
        <w:pStyle w:val="Prrafodelista"/>
        <w:numPr>
          <w:ilvl w:val="1"/>
          <w:numId w:val="78"/>
        </w:numPr>
        <w:spacing w:after="0" w:line="240" w:lineRule="auto"/>
        <w:jc w:val="both"/>
        <w:rPr>
          <w:rFonts w:ascii="Calibri" w:hAnsi="Calibri" w:cstheme="minorHAnsi"/>
          <w:color w:val="FF0000"/>
          <w:spacing w:val="-3"/>
          <w:u w:val="single"/>
        </w:rPr>
      </w:pPr>
      <w:r w:rsidRPr="0052286C">
        <w:rPr>
          <w:rFonts w:ascii="Calibri" w:hAnsi="Calibri" w:cstheme="minorHAnsi"/>
          <w:b/>
          <w:color w:val="FF0000"/>
          <w:u w:val="single"/>
        </w:rPr>
        <w:t>MATEMÁTICAS</w:t>
      </w:r>
      <w:r w:rsidR="00C4395B" w:rsidRPr="0052286C">
        <w:rPr>
          <w:rFonts w:ascii="Calibri" w:hAnsi="Calibri" w:cstheme="minorHAnsi"/>
          <w:b/>
          <w:color w:val="FF0000"/>
          <w:u w:val="single"/>
        </w:rPr>
        <w:t xml:space="preserve"> (ESPECÍFICAS)</w:t>
      </w:r>
    </w:p>
    <w:p w:rsidR="00B06775" w:rsidRPr="0052286C" w:rsidRDefault="00B06775" w:rsidP="00B06775">
      <w:pPr>
        <w:spacing w:after="0"/>
        <w:rPr>
          <w:rFonts w:ascii="Calibri" w:hAnsi="Calibri" w:cstheme="minorHAnsi"/>
          <w:b/>
          <w:sz w:val="24"/>
          <w:szCs w:val="24"/>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Iniciar investigaciones matemáticas bajo la orientación de expertos, para ampliar los conocimientos en áreas tradicionales como álgebra, análisis, geometría, probabilidad, lógica matemática, topología y análisis numérico, y, aplicar técnicas matemáticas para la solución de problemas en el campo científico como las ciencias naturales, las ingenierías, la informática, las ciencias económicas y administrativas, las ciencias de la salud y otras.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modelos matemáticos utilizando herramientas analíticas, numéricas o estadísticas para situaciones reales.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Participar en la organización y dirección de proyectos, diseño de soluciones computacionales de distintas disciplinas, mediante el desarrollo de soluciones informáticas, usando algoritmos y métodos de optimización.</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modelos probabilísticos para explicar fenómenos aleatorios y construir estimaciones, métodos de pruebas de hipótesis y proyecciones a partir de datos experimentales.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Comunicar teorías y conocimientos matemáticos a otros profesionales no matemáticos, brindándoles asesoría en sus aplicaciones.</w:t>
      </w:r>
    </w:p>
    <w:p w:rsidR="00B06775" w:rsidRPr="0052286C" w:rsidRDefault="00B06775" w:rsidP="00B06775">
      <w:pPr>
        <w:pStyle w:val="Prrafodelista"/>
        <w:rPr>
          <w:rFonts w:ascii="Calibri" w:hAnsi="Calibri" w:cstheme="minorHAnsi"/>
          <w:color w:val="000000"/>
          <w:spacing w:val="-3"/>
        </w:rPr>
      </w:pPr>
    </w:p>
    <w:p w:rsidR="007E19B9"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Idear, escribir y explicar demostraciones formales de enunciados, utilizando el lenguaje y los métodos de la matemática.</w:t>
      </w:r>
    </w:p>
    <w:p w:rsidR="007E19B9" w:rsidRPr="0052286C" w:rsidRDefault="007E19B9" w:rsidP="007E19B9">
      <w:pPr>
        <w:spacing w:after="0" w:line="240" w:lineRule="auto"/>
        <w:rPr>
          <w:rFonts w:ascii="Calibri" w:hAnsi="Calibri" w:cstheme="minorHAnsi"/>
          <w:b/>
          <w:sz w:val="24"/>
          <w:szCs w:val="24"/>
        </w:rPr>
      </w:pPr>
    </w:p>
    <w:p w:rsidR="00B06775" w:rsidRPr="0052286C" w:rsidRDefault="007E19B9" w:rsidP="00AE73BA">
      <w:pPr>
        <w:pStyle w:val="Prrafodelista"/>
        <w:numPr>
          <w:ilvl w:val="1"/>
          <w:numId w:val="78"/>
        </w:numPr>
        <w:spacing w:after="0" w:line="240" w:lineRule="auto"/>
        <w:rPr>
          <w:rFonts w:ascii="Calibri" w:hAnsi="Calibri" w:cstheme="minorHAnsi"/>
          <w:color w:val="FF0000"/>
          <w:spacing w:val="-3"/>
          <w:u w:val="single"/>
        </w:rPr>
      </w:pPr>
      <w:r w:rsidRPr="0052286C">
        <w:rPr>
          <w:rFonts w:ascii="Calibri" w:hAnsi="Calibri" w:cstheme="minorHAnsi"/>
          <w:b/>
          <w:color w:val="FF0000"/>
          <w:u w:val="single"/>
        </w:rPr>
        <w:t xml:space="preserve"> </w:t>
      </w:r>
      <w:r w:rsidR="00B06775" w:rsidRPr="0052286C">
        <w:rPr>
          <w:rFonts w:ascii="Calibri" w:hAnsi="Calibri" w:cstheme="minorHAnsi"/>
          <w:b/>
          <w:color w:val="FF0000"/>
          <w:u w:val="single"/>
        </w:rPr>
        <w:t>QUÍMICA</w:t>
      </w:r>
      <w:r w:rsidRPr="0052286C">
        <w:rPr>
          <w:rFonts w:ascii="Calibri" w:hAnsi="Calibri" w:cstheme="minorHAnsi"/>
          <w:b/>
          <w:color w:val="FF0000"/>
          <w:u w:val="single"/>
        </w:rPr>
        <w:t xml:space="preserve"> (ESPECÍFICAS)</w:t>
      </w:r>
    </w:p>
    <w:p w:rsidR="00B06775" w:rsidRPr="0052286C" w:rsidRDefault="00B06775" w:rsidP="00B06775">
      <w:pPr>
        <w:spacing w:after="0"/>
        <w:rPr>
          <w:rFonts w:ascii="Calibri" w:hAnsi="Calibri" w:cstheme="minorHAnsi"/>
          <w:b/>
          <w:sz w:val="24"/>
          <w:szCs w:val="24"/>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Dirigir investigaciones para desarrollar nuevas fórmulas y procesos químicos y asesorar sobre nuevas aplicaciones farmacológicas, alimentarias y tecnológicas de sustancias químicas.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y ejecutar (desarrollar) investigación básica y aplicada en síntesis, caracterización y transformación de compuestos químicos,  y en la elucidación de mecanismos de reacción.</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diseñar y ejecutar investigaciones prácticas, desde la etapa problema- reconocimiento,  hasta la evaluación y valoración de los resultados y descubrimientos en el área de la química.</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Contribuir, mediante la aplicación de la química mineral, de la química orgánica, química analítica, fisicoquímica, bioquímica, química agrícola, química nuclear, petroquímica, radioquímica y demás ramas de la ciencia química, al estudio del mejor uso y aprovechamiento racional de los recursos naturales del país renovables y no renovables, para beneficio del hombre y para provecho de la economía y el desarrollo de la Nación.</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Realizar investigaciones aplicadas y efectuar estudios, para probar, elaborar y perfeccionar materiales, productos y procedimientos industriales de fabricación.  </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diseñar y conducir investigación básica en química teórica y computacional, modelación y simulación de procesos químicos.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diseñar y conducir investigación básica aplicada en nanoquímica, catálisis química, cinética química, termodinámica, fisicoquímica y química ambiental.</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Efectuar ensayos y análisis químicos para controlar la calidad y los procedimientos de fabricación; desarrollar métodos y técnicas de análisis.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Dirigir programas de recopilación, análisis de muestras y datos para identificar y cuantificar tóxicos ambientales y/o alimentarios.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Llevar a cabo procedimientos estándares de laboratorios implicados en trabajos analíticos y sintéticos, en relación con sistemas orgánicos e inorgánicos y bioquímicos.</w:t>
      </w: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monitorización de  sucesos o cambios y el registro sistemático y fiable en la documentación apropiada, mediante la observación y medida de las propiedades químicas, como base para la toma de decisiones en procesos relativos a la química.</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Valorar los riesgos en el uso de sustancias químicas y procedimientos de laboratorio, para manipular adecuadamente sustancias y asesorar programas de seguridad industrial.</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Evaluar, interpretar y presentar la síntesis de datos e información química, para que puedan ser comunicados de manera eficiente.</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6"/>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Valorar y reconocer la química como ciencia de las propiedades y transformación de la materia, para que sea soporte eficaz en la tarea de conservación de la calidad y sostenibilidad del medio ambiente.</w:t>
      </w:r>
    </w:p>
    <w:p w:rsidR="00B06775" w:rsidRPr="0052286C" w:rsidRDefault="00B06775" w:rsidP="00B06775">
      <w:pPr>
        <w:pStyle w:val="Prrafodelista"/>
        <w:rPr>
          <w:rFonts w:ascii="Calibri" w:hAnsi="Calibri" w:cstheme="minorHAnsi"/>
          <w:color w:val="000000"/>
          <w:spacing w:val="-3"/>
        </w:rPr>
      </w:pPr>
    </w:p>
    <w:p w:rsidR="000C744A" w:rsidRPr="0052286C" w:rsidRDefault="00B06775" w:rsidP="00AE73BA">
      <w:pPr>
        <w:pStyle w:val="Prrafodelista"/>
        <w:numPr>
          <w:ilvl w:val="0"/>
          <w:numId w:val="76"/>
        </w:numPr>
        <w:spacing w:after="0" w:line="240" w:lineRule="auto"/>
        <w:ind w:left="360"/>
        <w:jc w:val="both"/>
        <w:rPr>
          <w:rFonts w:ascii="Calibri" w:hAnsi="Calibri" w:cstheme="minorHAnsi"/>
          <w:b/>
          <w:sz w:val="24"/>
          <w:szCs w:val="24"/>
        </w:rPr>
      </w:pPr>
      <w:r w:rsidRPr="0052286C">
        <w:rPr>
          <w:rFonts w:ascii="Calibri" w:hAnsi="Calibri" w:cstheme="minorHAnsi"/>
          <w:color w:val="000000"/>
          <w:spacing w:val="-3"/>
        </w:rPr>
        <w:t>Aplicar el conocimiento y las formas de producción de conocimiento en química, para liderar el desarrollo de la industria química, contribuir a la formación de profesionales y a la formación posgraduada de los químicos</w:t>
      </w:r>
      <w:r w:rsidR="000C744A" w:rsidRPr="0052286C">
        <w:rPr>
          <w:rFonts w:ascii="Calibri" w:hAnsi="Calibri" w:cstheme="minorHAnsi"/>
          <w:color w:val="000000"/>
          <w:spacing w:val="-3"/>
        </w:rPr>
        <w:t>.</w:t>
      </w:r>
    </w:p>
    <w:p w:rsidR="000C744A" w:rsidRPr="0052286C" w:rsidRDefault="000C744A" w:rsidP="000C744A">
      <w:pPr>
        <w:pStyle w:val="Prrafodelista"/>
        <w:rPr>
          <w:rFonts w:ascii="Calibri" w:hAnsi="Calibri" w:cstheme="minorHAnsi"/>
          <w:b/>
          <w:sz w:val="24"/>
          <w:szCs w:val="24"/>
        </w:rPr>
      </w:pPr>
    </w:p>
    <w:p w:rsidR="000C744A" w:rsidRPr="0052286C" w:rsidRDefault="000C744A" w:rsidP="000C744A">
      <w:pPr>
        <w:spacing w:line="240" w:lineRule="auto"/>
        <w:jc w:val="center"/>
        <w:rPr>
          <w:rFonts w:ascii="Calibri" w:hAnsi="Calibri"/>
          <w:b/>
          <w:sz w:val="28"/>
          <w:szCs w:val="28"/>
        </w:rPr>
      </w:pPr>
      <w:r w:rsidRPr="0052286C">
        <w:rPr>
          <w:rFonts w:ascii="Calibri" w:hAnsi="Calibri"/>
          <w:b/>
          <w:sz w:val="28"/>
          <w:szCs w:val="28"/>
        </w:rPr>
        <w:t>COMPETENCIAS NO SOCIALIZADAS EN TALLERES</w:t>
      </w:r>
    </w:p>
    <w:p w:rsidR="000C744A" w:rsidRPr="0052286C" w:rsidRDefault="000C744A" w:rsidP="000C744A">
      <w:pPr>
        <w:spacing w:after="0" w:line="240" w:lineRule="auto"/>
        <w:rPr>
          <w:rFonts w:ascii="Calibri" w:hAnsi="Calibri" w:cstheme="minorHAnsi"/>
          <w:b/>
          <w:sz w:val="24"/>
          <w:szCs w:val="24"/>
        </w:rPr>
      </w:pPr>
    </w:p>
    <w:p w:rsidR="00B06775" w:rsidRPr="0052286C" w:rsidRDefault="00B06775" w:rsidP="00AE73BA">
      <w:pPr>
        <w:pStyle w:val="Prrafodelista"/>
        <w:numPr>
          <w:ilvl w:val="1"/>
          <w:numId w:val="78"/>
        </w:numPr>
        <w:spacing w:after="0" w:line="240" w:lineRule="auto"/>
        <w:rPr>
          <w:rFonts w:ascii="Calibri" w:hAnsi="Calibri" w:cstheme="minorHAnsi"/>
          <w:b/>
          <w:color w:val="FF0000"/>
          <w:u w:val="single"/>
        </w:rPr>
      </w:pPr>
      <w:r w:rsidRPr="0052286C">
        <w:rPr>
          <w:rFonts w:ascii="Calibri" w:hAnsi="Calibri" w:cstheme="minorHAnsi"/>
          <w:b/>
          <w:color w:val="FF0000"/>
          <w:u w:val="single"/>
        </w:rPr>
        <w:t>PROGRAMA DE MICROBIOLOGÍA</w:t>
      </w:r>
      <w:r w:rsidR="000C744A" w:rsidRPr="0052286C">
        <w:rPr>
          <w:rFonts w:ascii="Calibri" w:hAnsi="Calibri" w:cstheme="minorHAnsi"/>
          <w:b/>
          <w:color w:val="FF0000"/>
          <w:u w:val="single"/>
        </w:rPr>
        <w:t xml:space="preserve"> (ESPECÍFICAS)</w:t>
      </w:r>
    </w:p>
    <w:p w:rsidR="00B06775" w:rsidRPr="0052286C" w:rsidRDefault="00B06775" w:rsidP="00B06775">
      <w:pPr>
        <w:spacing w:after="0"/>
        <w:rPr>
          <w:rFonts w:ascii="Calibri" w:hAnsi="Calibri" w:cstheme="minorHAnsi"/>
          <w:b/>
          <w:sz w:val="24"/>
          <w:szCs w:val="24"/>
        </w:rPr>
      </w:pPr>
    </w:p>
    <w:p w:rsidR="00B06775" w:rsidRPr="0052286C" w:rsidRDefault="00B06775" w:rsidP="00660DDE">
      <w:pPr>
        <w:pStyle w:val="Sinespaciado"/>
        <w:rPr>
          <w:rFonts w:ascii="Calibri" w:hAnsi="Calibri"/>
        </w:rPr>
      </w:pPr>
      <w:r w:rsidRPr="0052286C">
        <w:rPr>
          <w:rFonts w:ascii="Calibri" w:hAnsi="Calibri"/>
        </w:rPr>
        <w:t>NOTA: Competencias enviadas por la Directora de Carreras de Microbiología Industrial y Microbiología Agrícola Veterinaria, Facultad de Ciencias de la Pontifica Universidad Javeriana de Bogotá.</w:t>
      </w:r>
    </w:p>
    <w:p w:rsidR="00B06775" w:rsidRPr="0052286C" w:rsidRDefault="00B06775" w:rsidP="00B06775">
      <w:pPr>
        <w:spacing w:after="0"/>
        <w:rPr>
          <w:rFonts w:ascii="Calibri" w:hAnsi="Calibri" w:cstheme="minorHAnsi"/>
          <w:b/>
          <w:sz w:val="24"/>
          <w:szCs w:val="24"/>
        </w:rPr>
      </w:pPr>
    </w:p>
    <w:p w:rsidR="00B06775"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Diseñar, desarrollar e implementar programas de dirección, control de calidad y vigilancia en procesos productivos que utilizan Microorganismos para la producción de bienes y servicios.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Desarrollar programas de aislamiento, identificación y conservación de microorganismos a partir de seres humanos, animales y plantas, así como del suelo, agua y aire y de productos elaborados.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Realizar investigación, desarrollo y utilización de los microorganismos para la  producción de bienes y servicios.</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Desarrollar proyectos investigativos, básicos ó aplicados en equipos interdisciplinarios.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Conservar la riqueza natural y cultural del país.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Adaptar y apropiar los cambios en Ciencia y tecnología alrededor de la Microbiología y promover su transferencia a contextos locales, así como proponer nuevas alternativas de desarrollo en los campos de aplicación de la Microbiología: Industrial, Ambiental, agrícola, Veterinaria y Biomédica.</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Detectar problemas, plantear soluciones y desarrollar actividades para mejorar procesos en el área de la Microbiología.</w:t>
      </w:r>
    </w:p>
    <w:p w:rsidR="00B06775" w:rsidRPr="0052286C" w:rsidRDefault="00B06775" w:rsidP="00B06775">
      <w:pPr>
        <w:spacing w:after="0" w:line="240" w:lineRule="auto"/>
        <w:rPr>
          <w:rFonts w:ascii="Calibri" w:hAnsi="Calibri" w:cstheme="minorHAnsi"/>
          <w:color w:val="000000"/>
          <w:spacing w:val="-3"/>
        </w:rPr>
      </w:pPr>
    </w:p>
    <w:p w:rsidR="00777B8F" w:rsidRPr="0052286C" w:rsidRDefault="00B06775" w:rsidP="00AE73BA">
      <w:pPr>
        <w:pStyle w:val="Prrafodelista"/>
        <w:numPr>
          <w:ilvl w:val="0"/>
          <w:numId w:val="75"/>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Brindar asesoría técnica científica a entidades productoras y comercializadoras de productos microbiológicos.</w:t>
      </w:r>
    </w:p>
    <w:p w:rsidR="00777B8F" w:rsidRPr="0052286C" w:rsidRDefault="00777B8F" w:rsidP="00777B8F">
      <w:pPr>
        <w:pStyle w:val="Prrafodelista"/>
        <w:rPr>
          <w:rFonts w:ascii="Calibri" w:hAnsi="Calibri" w:cstheme="minorHAnsi"/>
          <w:b/>
          <w:sz w:val="24"/>
          <w:szCs w:val="24"/>
        </w:rPr>
      </w:pPr>
    </w:p>
    <w:p w:rsidR="00B06775" w:rsidRPr="0052286C" w:rsidRDefault="00B06775" w:rsidP="00AE73BA">
      <w:pPr>
        <w:pStyle w:val="Prrafodelista"/>
        <w:numPr>
          <w:ilvl w:val="1"/>
          <w:numId w:val="78"/>
        </w:numPr>
        <w:spacing w:after="0" w:line="240" w:lineRule="auto"/>
        <w:jc w:val="both"/>
        <w:rPr>
          <w:rFonts w:ascii="Calibri" w:hAnsi="Calibri" w:cstheme="minorHAnsi"/>
          <w:b/>
          <w:color w:val="FF0000"/>
          <w:u w:val="single"/>
        </w:rPr>
      </w:pPr>
      <w:r w:rsidRPr="0052286C">
        <w:rPr>
          <w:rFonts w:ascii="Calibri" w:hAnsi="Calibri" w:cstheme="minorHAnsi"/>
          <w:b/>
          <w:color w:val="FF0000"/>
          <w:u w:val="single"/>
        </w:rPr>
        <w:t>ESTADÍSTICA</w:t>
      </w:r>
      <w:r w:rsidR="00777B8F" w:rsidRPr="0052286C">
        <w:rPr>
          <w:rFonts w:ascii="Calibri" w:hAnsi="Calibri" w:cstheme="minorHAnsi"/>
          <w:b/>
          <w:color w:val="FF0000"/>
          <w:u w:val="single"/>
        </w:rPr>
        <w:t xml:space="preserve"> (ESPECÍFICAS)</w:t>
      </w:r>
    </w:p>
    <w:p w:rsidR="00777B8F" w:rsidRPr="0052286C" w:rsidRDefault="00777B8F" w:rsidP="00777B8F">
      <w:pPr>
        <w:pStyle w:val="Prrafodelista"/>
        <w:spacing w:after="0" w:line="240" w:lineRule="auto"/>
        <w:ind w:left="360"/>
        <w:jc w:val="both"/>
        <w:rPr>
          <w:rFonts w:ascii="Calibri" w:hAnsi="Calibri" w:cstheme="minorHAnsi"/>
          <w:color w:val="000000"/>
          <w:spacing w:val="-3"/>
        </w:rPr>
      </w:pPr>
    </w:p>
    <w:p w:rsidR="00B06775" w:rsidRPr="0052286C" w:rsidRDefault="00B06775" w:rsidP="00AE73BA">
      <w:pPr>
        <w:pStyle w:val="Prrafodelista"/>
        <w:numPr>
          <w:ilvl w:val="0"/>
          <w:numId w:val="7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Conducir investigaciones de base matemática dentro de la ciencia estadística, desarrollar métodos y técnicas estadísticas e interpretar resultados a partir de modelos estadísticos. </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 xml:space="preserve">Asesorar en la aplicación práctica de métodos y técnicas estadísticas.   </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Aplicar métodos y teorías estadísticas para proveer información en el campo científico, en las ciencias biológicas, la agricultura, las ciencias económicas, físicas, sociales y a la ingeniería.</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Planear censos y encuestas estadísticos y determinar la fiabilidad de los resultados de los mismos.</w:t>
      </w:r>
    </w:p>
    <w:p w:rsidR="00B06775" w:rsidRPr="0052286C" w:rsidRDefault="00B06775" w:rsidP="00B06775">
      <w:pPr>
        <w:pStyle w:val="Prrafodelista"/>
        <w:rPr>
          <w:rFonts w:ascii="Calibri" w:hAnsi="Calibri" w:cstheme="minorHAnsi"/>
          <w:color w:val="000000"/>
          <w:spacing w:val="-3"/>
        </w:rPr>
      </w:pPr>
    </w:p>
    <w:p w:rsidR="00B06775" w:rsidRPr="0052286C" w:rsidRDefault="00B06775" w:rsidP="00AE73BA">
      <w:pPr>
        <w:pStyle w:val="Prrafodelista"/>
        <w:numPr>
          <w:ilvl w:val="0"/>
          <w:numId w:val="7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Diseñar, programar e implantar paquetes estadísticos. Diseñar y construir  indicadores simples o compuestos.  Elaborar  y construir modelos y su validación.</w:t>
      </w:r>
    </w:p>
    <w:p w:rsidR="00B06775" w:rsidRPr="0052286C" w:rsidRDefault="00B06775" w:rsidP="00B06775">
      <w:pPr>
        <w:spacing w:after="0" w:line="240" w:lineRule="auto"/>
        <w:rPr>
          <w:rFonts w:ascii="Calibri" w:hAnsi="Calibri" w:cstheme="minorHAnsi"/>
          <w:color w:val="000000"/>
          <w:spacing w:val="-3"/>
        </w:rPr>
      </w:pPr>
    </w:p>
    <w:p w:rsidR="00B06775" w:rsidRPr="0052286C" w:rsidRDefault="00B06775" w:rsidP="00AE73BA">
      <w:pPr>
        <w:pStyle w:val="Prrafodelista"/>
        <w:numPr>
          <w:ilvl w:val="0"/>
          <w:numId w:val="77"/>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Gestionar  bases de datos.  Identificar y seleccionar fuentes estadísticas.</w:t>
      </w:r>
    </w:p>
    <w:p w:rsidR="00B06775" w:rsidRPr="0052286C" w:rsidRDefault="00B06775" w:rsidP="00387AD4">
      <w:pPr>
        <w:spacing w:line="240" w:lineRule="auto"/>
        <w:rPr>
          <w:rFonts w:ascii="Calibri" w:hAnsi="Calibri"/>
          <w:b/>
        </w:rPr>
      </w:pPr>
    </w:p>
    <w:p w:rsidR="00E96E7E" w:rsidRPr="0052286C" w:rsidRDefault="00E96E7E" w:rsidP="00E96E7E">
      <w:pPr>
        <w:pStyle w:val="Prrafodelista"/>
        <w:numPr>
          <w:ilvl w:val="0"/>
          <w:numId w:val="1"/>
        </w:numPr>
        <w:spacing w:after="0" w:line="240" w:lineRule="auto"/>
        <w:jc w:val="center"/>
        <w:rPr>
          <w:rFonts w:ascii="Calibri" w:hAnsi="Calibri"/>
          <w:b/>
          <w:color w:val="FF0000"/>
          <w:sz w:val="28"/>
          <w:szCs w:val="28"/>
          <w:u w:val="single"/>
        </w:rPr>
      </w:pPr>
      <w:r w:rsidRPr="0052286C">
        <w:rPr>
          <w:rFonts w:ascii="Calibri" w:hAnsi="Calibri" w:cstheme="minorHAnsi"/>
          <w:b/>
          <w:color w:val="FF0000"/>
          <w:sz w:val="28"/>
          <w:szCs w:val="28"/>
          <w:u w:val="single"/>
        </w:rPr>
        <w:t>ECONOMÍA Y CONTADURÍA</w:t>
      </w:r>
    </w:p>
    <w:p w:rsidR="00E96E7E" w:rsidRPr="0052286C" w:rsidRDefault="00E96E7E" w:rsidP="00E96E7E">
      <w:pPr>
        <w:spacing w:line="240" w:lineRule="auto"/>
        <w:jc w:val="center"/>
        <w:rPr>
          <w:rFonts w:ascii="Calibri" w:hAnsi="Calibri"/>
          <w:b/>
          <w:color w:val="FF0000"/>
          <w:sz w:val="28"/>
          <w:szCs w:val="28"/>
          <w:u w:val="single"/>
        </w:rPr>
      </w:pPr>
    </w:p>
    <w:p w:rsidR="00E96E7E" w:rsidRPr="0052286C" w:rsidRDefault="00E96E7E" w:rsidP="00E96E7E">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E96E7E" w:rsidRPr="0052286C" w:rsidRDefault="00E96E7E" w:rsidP="00E96E7E">
      <w:pPr>
        <w:spacing w:after="0" w:line="240" w:lineRule="auto"/>
        <w:jc w:val="center"/>
        <w:rPr>
          <w:rFonts w:ascii="Calibri" w:hAnsi="Calibri" w:cs="Arial"/>
          <w:b/>
          <w:color w:val="FF0000"/>
          <w:u w:val="single"/>
        </w:rPr>
      </w:pPr>
      <w:r w:rsidRPr="0052286C">
        <w:rPr>
          <w:rFonts w:ascii="Calibri" w:hAnsi="Calibri" w:cs="Arial"/>
          <w:b/>
          <w:color w:val="FF0000"/>
          <w:u w:val="single"/>
        </w:rPr>
        <w:t>COMUNES DEL ÁREA</w:t>
      </w:r>
      <w:r w:rsidR="00EF0EB6" w:rsidRPr="0052286C">
        <w:rPr>
          <w:rFonts w:ascii="Calibri" w:hAnsi="Calibri" w:cs="Arial"/>
          <w:b/>
          <w:color w:val="FF0000"/>
          <w:u w:val="single"/>
        </w:rPr>
        <w:t xml:space="preserve"> DE CONTADURÍA</w:t>
      </w:r>
    </w:p>
    <w:p w:rsidR="004A61A7" w:rsidRPr="0052286C" w:rsidRDefault="004A61A7" w:rsidP="00EF0EB6">
      <w:pPr>
        <w:spacing w:after="0" w:line="240" w:lineRule="auto"/>
        <w:rPr>
          <w:rFonts w:ascii="Calibri" w:hAnsi="Calibri" w:cstheme="minorHAnsi"/>
          <w:lang w:eastAsia="es-CO"/>
        </w:rPr>
      </w:pPr>
    </w:p>
    <w:p w:rsidR="004A61A7" w:rsidRPr="0052286C" w:rsidRDefault="004A61A7" w:rsidP="00AE73BA">
      <w:pPr>
        <w:pStyle w:val="Prrafodelista"/>
        <w:numPr>
          <w:ilvl w:val="0"/>
          <w:numId w:val="80"/>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Gestionar recursos de forma eficiente, usar herramientas de análisis y de programación para tomar decisiones y hacer seguimiento a la ejecución de proyectos, de acuerdo con los objetivos y resultados esperados.</w:t>
      </w:r>
    </w:p>
    <w:p w:rsidR="004A61A7" w:rsidRPr="0052286C" w:rsidRDefault="004A61A7" w:rsidP="004A61A7">
      <w:pPr>
        <w:spacing w:after="0" w:line="240" w:lineRule="auto"/>
        <w:rPr>
          <w:rFonts w:ascii="Calibri" w:hAnsi="Calibri" w:cstheme="minorHAnsi"/>
          <w:color w:val="000000"/>
          <w:spacing w:val="-3"/>
        </w:rPr>
      </w:pPr>
    </w:p>
    <w:p w:rsidR="004A61A7" w:rsidRPr="0052286C" w:rsidRDefault="004A61A7" w:rsidP="00AE73BA">
      <w:pPr>
        <w:pStyle w:val="Prrafodelista"/>
        <w:numPr>
          <w:ilvl w:val="0"/>
          <w:numId w:val="80"/>
        </w:numPr>
        <w:spacing w:after="0" w:line="240" w:lineRule="auto"/>
        <w:ind w:left="366"/>
        <w:jc w:val="both"/>
        <w:rPr>
          <w:rFonts w:ascii="Calibri" w:hAnsi="Calibri"/>
          <w:spacing w:val="-3"/>
        </w:rPr>
      </w:pPr>
      <w:r w:rsidRPr="0052286C">
        <w:rPr>
          <w:rFonts w:ascii="Calibri" w:hAnsi="Calibri"/>
          <w:spacing w:val="-3"/>
        </w:rPr>
        <w:t>Definir categorías de análisis, metodologías y estrategias para llevar a cabo una intervención, mediante la evaluación de estrategias y de resultados, la representación, identificación, caracterización e interpretación de variables en contextos organizacionales.</w:t>
      </w:r>
    </w:p>
    <w:p w:rsidR="004A61A7" w:rsidRPr="0052286C" w:rsidRDefault="004A61A7" w:rsidP="004A61A7">
      <w:pPr>
        <w:spacing w:after="0" w:line="240" w:lineRule="auto"/>
        <w:rPr>
          <w:rFonts w:ascii="Calibri" w:hAnsi="Calibri"/>
          <w:spacing w:val="-3"/>
        </w:rPr>
      </w:pPr>
    </w:p>
    <w:p w:rsidR="004A61A7" w:rsidRPr="0052286C" w:rsidRDefault="004A61A7" w:rsidP="00AE73BA">
      <w:pPr>
        <w:pStyle w:val="Prrafodelista"/>
        <w:numPr>
          <w:ilvl w:val="0"/>
          <w:numId w:val="80"/>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Sistematizar, articular y dimensionar información de diverso origen.</w:t>
      </w:r>
    </w:p>
    <w:p w:rsidR="004A61A7" w:rsidRPr="0052286C" w:rsidRDefault="004A61A7" w:rsidP="004A61A7">
      <w:pPr>
        <w:pStyle w:val="Prrafodelista"/>
        <w:rPr>
          <w:rFonts w:ascii="Calibri" w:hAnsi="Calibri" w:cstheme="minorHAnsi"/>
          <w:color w:val="000000"/>
          <w:spacing w:val="-3"/>
        </w:rPr>
      </w:pPr>
    </w:p>
    <w:p w:rsidR="004A61A7" w:rsidRPr="0052286C" w:rsidRDefault="004A61A7" w:rsidP="00AE73BA">
      <w:pPr>
        <w:pStyle w:val="Prrafodelista"/>
        <w:numPr>
          <w:ilvl w:val="0"/>
          <w:numId w:val="80"/>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 xml:space="preserve">Diseñar y desarrollar procesos investigativos, cualitativos y cuantitativos de modo sistemático, que contribuyan a la descripción, explicación y/o  comprensión </w:t>
      </w:r>
      <w:r w:rsidRPr="0052286C">
        <w:rPr>
          <w:rFonts w:ascii="Calibri" w:hAnsi="Calibri"/>
          <w:spacing w:val="-3"/>
        </w:rPr>
        <w:t>y  planteamiento de soluciones</w:t>
      </w:r>
      <w:r w:rsidRPr="0052286C">
        <w:rPr>
          <w:rFonts w:ascii="Calibri" w:hAnsi="Calibri" w:cstheme="minorHAnsi"/>
          <w:color w:val="000000"/>
          <w:spacing w:val="-3"/>
        </w:rPr>
        <w:t xml:space="preserve"> de problemas sociales.</w:t>
      </w:r>
    </w:p>
    <w:p w:rsidR="004A61A7" w:rsidRPr="0052286C" w:rsidRDefault="004A61A7" w:rsidP="004A61A7">
      <w:pPr>
        <w:pStyle w:val="Prrafodelista"/>
        <w:rPr>
          <w:rFonts w:ascii="Calibri" w:hAnsi="Calibri" w:cstheme="minorHAnsi"/>
          <w:color w:val="000000"/>
          <w:spacing w:val="-3"/>
        </w:rPr>
      </w:pPr>
    </w:p>
    <w:p w:rsidR="004A61A7" w:rsidRPr="0052286C" w:rsidRDefault="004A61A7" w:rsidP="00AE73BA">
      <w:pPr>
        <w:pStyle w:val="Prrafodelista"/>
        <w:numPr>
          <w:ilvl w:val="0"/>
          <w:numId w:val="80"/>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Evaluar y asesorar en alternativas de inversión, financiación y mejoramiento, a la empresa u organización.</w:t>
      </w:r>
    </w:p>
    <w:p w:rsidR="004A61A7" w:rsidRPr="0052286C" w:rsidRDefault="004A61A7" w:rsidP="004A61A7">
      <w:pPr>
        <w:pStyle w:val="Prrafodelista"/>
        <w:rPr>
          <w:rFonts w:ascii="Calibri" w:hAnsi="Calibri" w:cstheme="minorHAnsi"/>
          <w:color w:val="000000"/>
          <w:spacing w:val="-3"/>
        </w:rPr>
      </w:pPr>
    </w:p>
    <w:p w:rsidR="004A61A7" w:rsidRPr="0052286C" w:rsidRDefault="004A61A7" w:rsidP="00AE73BA">
      <w:pPr>
        <w:pStyle w:val="Prrafodelista"/>
        <w:numPr>
          <w:ilvl w:val="0"/>
          <w:numId w:val="80"/>
        </w:numPr>
        <w:spacing w:after="0" w:line="240" w:lineRule="auto"/>
        <w:ind w:left="366"/>
        <w:jc w:val="both"/>
        <w:rPr>
          <w:rFonts w:ascii="Calibri" w:hAnsi="Calibri" w:cstheme="minorHAnsi"/>
          <w:color w:val="000000"/>
          <w:spacing w:val="-3"/>
        </w:rPr>
      </w:pPr>
      <w:r w:rsidRPr="0052286C">
        <w:rPr>
          <w:rFonts w:ascii="Calibri" w:hAnsi="Calibri" w:cstheme="minorHAnsi"/>
          <w:color w:val="000000"/>
          <w:spacing w:val="-3"/>
        </w:rPr>
        <w:t>Realizar la gestión administrativa, de Recursos Humanos y de las operaciones económicas y presupuestarias en las Organizaciones.</w:t>
      </w:r>
    </w:p>
    <w:p w:rsidR="004A61A7" w:rsidRPr="0052286C" w:rsidRDefault="004A61A7" w:rsidP="004A61A7">
      <w:pPr>
        <w:pStyle w:val="Prrafodelista"/>
        <w:spacing w:after="0" w:line="240" w:lineRule="auto"/>
        <w:ind w:left="360"/>
        <w:jc w:val="both"/>
        <w:rPr>
          <w:rFonts w:ascii="Calibri" w:hAnsi="Calibri" w:cstheme="minorHAnsi"/>
          <w:lang w:eastAsia="es-CO"/>
        </w:rPr>
      </w:pPr>
    </w:p>
    <w:p w:rsidR="004A61A7" w:rsidRPr="0052286C" w:rsidRDefault="00C34DC5" w:rsidP="004A61A7">
      <w:pPr>
        <w:spacing w:after="0" w:line="240" w:lineRule="auto"/>
        <w:rPr>
          <w:rFonts w:ascii="Calibri" w:hAnsi="Calibri" w:cstheme="minorHAnsi"/>
          <w:b/>
          <w:color w:val="FF0000"/>
          <w:u w:val="single"/>
        </w:rPr>
      </w:pPr>
      <w:r w:rsidRPr="0052286C">
        <w:rPr>
          <w:rFonts w:ascii="Calibri" w:hAnsi="Calibri" w:cstheme="minorHAnsi"/>
          <w:b/>
          <w:color w:val="FF0000"/>
        </w:rPr>
        <w:t>7.1.</w:t>
      </w:r>
      <w:r w:rsidRPr="0052286C">
        <w:rPr>
          <w:rFonts w:ascii="Calibri" w:hAnsi="Calibri" w:cstheme="minorHAnsi"/>
          <w:b/>
          <w:color w:val="FF0000"/>
          <w:u w:val="single"/>
        </w:rPr>
        <w:t xml:space="preserve"> </w:t>
      </w:r>
      <w:r w:rsidR="004A61A7" w:rsidRPr="0052286C">
        <w:rPr>
          <w:rFonts w:ascii="Calibri" w:hAnsi="Calibri" w:cstheme="minorHAnsi"/>
          <w:b/>
          <w:color w:val="FF0000"/>
          <w:u w:val="single"/>
        </w:rPr>
        <w:t>CONTADURÍA PÚBLICA</w:t>
      </w:r>
      <w:r w:rsidRPr="0052286C">
        <w:rPr>
          <w:rFonts w:ascii="Calibri" w:hAnsi="Calibri" w:cstheme="minorHAnsi"/>
          <w:b/>
          <w:color w:val="FF0000"/>
          <w:u w:val="single"/>
        </w:rPr>
        <w:t xml:space="preserve"> (ESPECÍFICAS)</w:t>
      </w:r>
    </w:p>
    <w:p w:rsidR="004A61A7" w:rsidRPr="0052286C" w:rsidRDefault="004A61A7" w:rsidP="004A61A7">
      <w:pPr>
        <w:spacing w:after="0" w:line="240" w:lineRule="auto"/>
        <w:rPr>
          <w:rFonts w:ascii="Calibri" w:hAnsi="Calibri" w:cstheme="minorHAnsi"/>
          <w:b/>
        </w:rPr>
      </w:pPr>
    </w:p>
    <w:p w:rsidR="004A61A7" w:rsidRPr="0052286C" w:rsidRDefault="004A61A7" w:rsidP="00AE73BA">
      <w:pPr>
        <w:pStyle w:val="Prrafodelista"/>
        <w:numPr>
          <w:ilvl w:val="0"/>
          <w:numId w:val="7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Direccionar las actividades u organizaciones, en la perspectiva del control, que caracteriza los procesos de fiscalización, auditoria y aseguramiento de las organizaciones y sus operaciones.</w:t>
      </w:r>
    </w:p>
    <w:p w:rsidR="004A61A7" w:rsidRPr="0052286C" w:rsidRDefault="004A61A7" w:rsidP="004A61A7">
      <w:pPr>
        <w:spacing w:after="0" w:line="240" w:lineRule="auto"/>
        <w:rPr>
          <w:rFonts w:ascii="Calibri" w:hAnsi="Calibri" w:cstheme="minorHAnsi"/>
          <w:color w:val="000000"/>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Representar, medir, ponderar y valorar (cuantificación) transacciones, recursos y organizaciones en consideración a diversas circunstancias intrínsecas y extrínsecas de la labor de que se trate.</w:t>
      </w:r>
    </w:p>
    <w:p w:rsidR="004A61A7" w:rsidRPr="0052286C" w:rsidRDefault="004A61A7" w:rsidP="004A61A7">
      <w:pPr>
        <w:spacing w:after="0" w:line="240" w:lineRule="auto"/>
        <w:rPr>
          <w:rFonts w:ascii="Calibri" w:hAnsi="Calibri" w:cstheme="minorHAnsi"/>
          <w:color w:val="000000"/>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Administrar, operar y optimizar sistemas de información y control en los diversos ámbitos de interacción del contador público.</w:t>
      </w:r>
    </w:p>
    <w:p w:rsidR="004A61A7" w:rsidRPr="0052286C" w:rsidRDefault="004A61A7" w:rsidP="004A61A7">
      <w:pPr>
        <w:spacing w:after="0" w:line="240" w:lineRule="auto"/>
        <w:rPr>
          <w:rFonts w:ascii="Calibri" w:hAnsi="Calibri" w:cstheme="minorHAnsi"/>
          <w:color w:val="000000"/>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spacing w:val="-3"/>
        </w:rPr>
      </w:pPr>
      <w:r w:rsidRPr="0052286C">
        <w:rPr>
          <w:rFonts w:ascii="Calibri" w:hAnsi="Calibri"/>
          <w:spacing w:val="-3"/>
        </w:rPr>
        <w:t>Generar confianza pública y contribuir a la toma de decisiones mediante la preparación de información contable, transparente, comprensible, confiable, útil y pertinente, así como su interpretación y posibles implicaciones.</w:t>
      </w:r>
    </w:p>
    <w:p w:rsidR="004A61A7" w:rsidRPr="0052286C" w:rsidRDefault="004A61A7" w:rsidP="004A61A7">
      <w:pPr>
        <w:spacing w:after="0" w:line="240" w:lineRule="auto"/>
        <w:rPr>
          <w:rFonts w:ascii="Calibri" w:hAnsi="Calibri"/>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spacing w:val="-3"/>
        </w:rPr>
      </w:pPr>
      <w:r w:rsidRPr="0052286C">
        <w:rPr>
          <w:rFonts w:ascii="Calibri" w:hAnsi="Calibri"/>
          <w:spacing w:val="-3"/>
        </w:rPr>
        <w:t>Comprender y evaluar la regulación de la Contaduría Pública en el ejercicio profesional, para la identificación, clasificación, registro, análisis, valoración e interpretación de la información contable, la preparación y análisis de Estados Financieros y sus proyecciones.</w:t>
      </w:r>
    </w:p>
    <w:p w:rsidR="004A61A7" w:rsidRPr="0052286C" w:rsidRDefault="004A61A7" w:rsidP="004A61A7">
      <w:pPr>
        <w:spacing w:after="0" w:line="240" w:lineRule="auto"/>
        <w:rPr>
          <w:rFonts w:ascii="Calibri" w:hAnsi="Calibri" w:cstheme="minorHAnsi"/>
          <w:color w:val="000000"/>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spacing w:val="-3"/>
        </w:rPr>
      </w:pPr>
      <w:r w:rsidRPr="0052286C">
        <w:rPr>
          <w:rFonts w:ascii="Calibri" w:hAnsi="Calibri"/>
          <w:spacing w:val="-3"/>
        </w:rPr>
        <w:t>Comprender la formación y estructura de las Escuelas y Teorías Contables.</w:t>
      </w:r>
    </w:p>
    <w:p w:rsidR="004A61A7" w:rsidRPr="0052286C" w:rsidRDefault="004A61A7" w:rsidP="004A61A7">
      <w:pPr>
        <w:spacing w:after="0" w:line="240" w:lineRule="auto"/>
        <w:rPr>
          <w:rFonts w:ascii="Calibri" w:hAnsi="Calibri"/>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Desarrollar el juicio crítico y la capacidad de investigación contable.</w:t>
      </w:r>
    </w:p>
    <w:p w:rsidR="004A61A7" w:rsidRPr="0052286C" w:rsidRDefault="004A61A7" w:rsidP="004A61A7">
      <w:pPr>
        <w:spacing w:after="0" w:line="240" w:lineRule="auto"/>
        <w:rPr>
          <w:rFonts w:ascii="Calibri" w:hAnsi="Calibri" w:cstheme="minorHAnsi"/>
          <w:color w:val="000000"/>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spacing w:val="-3"/>
        </w:rPr>
      </w:pPr>
      <w:r w:rsidRPr="0052286C">
        <w:rPr>
          <w:rFonts w:ascii="Calibri" w:hAnsi="Calibri"/>
          <w:spacing w:val="-3"/>
        </w:rPr>
        <w:t>Comprender y aplicar la concepción de lo público expresado en la fe pública, confianza pública y ética profesional.</w:t>
      </w:r>
    </w:p>
    <w:p w:rsidR="004A61A7" w:rsidRPr="0052286C" w:rsidRDefault="004A61A7" w:rsidP="004A61A7">
      <w:pPr>
        <w:spacing w:after="0" w:line="240" w:lineRule="auto"/>
        <w:rPr>
          <w:rFonts w:ascii="Calibri" w:hAnsi="Calibri"/>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Asesorar y diagnosticar la situación contable, financiera, presupuestal y de control de cualquier tipo de Organización.</w:t>
      </w:r>
    </w:p>
    <w:p w:rsidR="004A61A7" w:rsidRPr="0052286C" w:rsidRDefault="004A61A7" w:rsidP="004A61A7">
      <w:pPr>
        <w:pStyle w:val="Prrafodelista"/>
        <w:rPr>
          <w:rFonts w:ascii="Calibri" w:hAnsi="Calibri" w:cstheme="minorHAnsi"/>
          <w:color w:val="000000"/>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Administrar y reorientar todos los procesos contables, administrativos, financieros, de auditoría, de revisoría y de tributación, que permiten el desarrollo de las organizaciones.</w:t>
      </w:r>
    </w:p>
    <w:p w:rsidR="004A61A7" w:rsidRPr="0052286C" w:rsidRDefault="004A61A7" w:rsidP="004A61A7">
      <w:pPr>
        <w:spacing w:after="0" w:line="240" w:lineRule="auto"/>
        <w:rPr>
          <w:rFonts w:ascii="Calibri" w:hAnsi="Calibri" w:cstheme="minorHAnsi"/>
          <w:color w:val="000000"/>
          <w:spacing w:val="-3"/>
        </w:rPr>
      </w:pPr>
    </w:p>
    <w:p w:rsidR="004A61A7" w:rsidRPr="0052286C" w:rsidRDefault="004A61A7" w:rsidP="00AE73BA">
      <w:pPr>
        <w:pStyle w:val="Prrafodelista"/>
        <w:numPr>
          <w:ilvl w:val="0"/>
          <w:numId w:val="7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Identificar información relevante sobre problemáticas contables, financieras, tributarias, ambientales, económicas y de las organizaciones sociales.</w:t>
      </w:r>
    </w:p>
    <w:p w:rsidR="004A61A7" w:rsidRPr="0052286C" w:rsidRDefault="004A61A7" w:rsidP="004A61A7">
      <w:pPr>
        <w:spacing w:after="0" w:line="240" w:lineRule="auto"/>
        <w:rPr>
          <w:rFonts w:ascii="Calibri" w:eastAsia="Calibri" w:hAnsi="Calibri" w:cs="Calibri"/>
        </w:rPr>
      </w:pPr>
    </w:p>
    <w:p w:rsidR="004A61A7" w:rsidRPr="0052286C" w:rsidRDefault="00C34DC5" w:rsidP="004A61A7">
      <w:pPr>
        <w:spacing w:after="0" w:line="240" w:lineRule="auto"/>
        <w:rPr>
          <w:rFonts w:ascii="Calibri" w:hAnsi="Calibri" w:cstheme="minorHAnsi"/>
          <w:b/>
          <w:color w:val="FF0000"/>
        </w:rPr>
      </w:pPr>
      <w:r w:rsidRPr="0052286C">
        <w:rPr>
          <w:rFonts w:ascii="Calibri" w:hAnsi="Calibri" w:cstheme="minorHAnsi"/>
          <w:b/>
          <w:color w:val="FF0000"/>
        </w:rPr>
        <w:t xml:space="preserve">7.2. </w:t>
      </w:r>
      <w:r w:rsidR="004A61A7" w:rsidRPr="0052286C">
        <w:rPr>
          <w:rFonts w:ascii="Calibri" w:hAnsi="Calibri" w:cstheme="minorHAnsi"/>
          <w:b/>
          <w:color w:val="FF0000"/>
          <w:u w:val="single"/>
        </w:rPr>
        <w:t>ECONOMÍA</w:t>
      </w:r>
    </w:p>
    <w:p w:rsidR="004A61A7" w:rsidRPr="0052286C" w:rsidRDefault="004A61A7" w:rsidP="004A61A7">
      <w:pPr>
        <w:spacing w:after="0" w:line="240" w:lineRule="auto"/>
        <w:rPr>
          <w:rFonts w:ascii="Calibri" w:hAnsi="Calibri" w:cstheme="minorHAnsi"/>
          <w:b/>
        </w:rPr>
      </w:pPr>
    </w:p>
    <w:p w:rsidR="00864D8B" w:rsidRPr="0052286C" w:rsidRDefault="004A61A7" w:rsidP="00864D8B">
      <w:pPr>
        <w:spacing w:after="0" w:line="240" w:lineRule="auto"/>
        <w:rPr>
          <w:rFonts w:ascii="Calibri" w:hAnsi="Calibri" w:cstheme="minorHAnsi"/>
        </w:rPr>
      </w:pPr>
      <w:r w:rsidRPr="0052286C">
        <w:rPr>
          <w:rFonts w:ascii="Calibri" w:hAnsi="Calibri" w:cstheme="minorHAnsi"/>
          <w:b/>
        </w:rPr>
        <w:t xml:space="preserve">NOTA:   </w:t>
      </w:r>
      <w:r w:rsidRPr="0052286C">
        <w:rPr>
          <w:rFonts w:ascii="Calibri" w:hAnsi="Calibri" w:cstheme="minorHAnsi"/>
        </w:rPr>
        <w:t>Las dos participantes en el Taller se comprometieron a enviar el documento con las competencias específicas por correo electrónico el 29 de abril porque realizarían consulta con algunos programas.  Dicho aporte no llegó y en su defecto enviaron comunicación al señor Viceministro de Educación el 28 de abril desde AFADECO.</w:t>
      </w:r>
    </w:p>
    <w:p w:rsidR="00F64647" w:rsidRPr="0052286C" w:rsidRDefault="00F64647" w:rsidP="00F64647">
      <w:pPr>
        <w:pStyle w:val="Prrafodelista"/>
        <w:spacing w:after="0"/>
        <w:ind w:left="284"/>
        <w:rPr>
          <w:rFonts w:ascii="Calibri" w:hAnsi="Calibri" w:cstheme="minorHAnsi"/>
          <w:b/>
          <w:sz w:val="28"/>
          <w:szCs w:val="24"/>
        </w:rPr>
      </w:pPr>
    </w:p>
    <w:p w:rsidR="00F64647" w:rsidRPr="0052286C" w:rsidRDefault="00F64647" w:rsidP="00F64647">
      <w:pPr>
        <w:pStyle w:val="Prrafodelista"/>
        <w:numPr>
          <w:ilvl w:val="0"/>
          <w:numId w:val="1"/>
        </w:numPr>
        <w:spacing w:after="0" w:line="240" w:lineRule="auto"/>
        <w:jc w:val="center"/>
        <w:rPr>
          <w:rFonts w:ascii="Calibri" w:hAnsi="Calibri"/>
          <w:b/>
          <w:color w:val="FF0000"/>
          <w:sz w:val="28"/>
          <w:szCs w:val="28"/>
          <w:u w:val="single"/>
        </w:rPr>
      </w:pPr>
      <w:r w:rsidRPr="0052286C">
        <w:rPr>
          <w:rFonts w:ascii="Calibri" w:hAnsi="Calibri" w:cstheme="minorHAnsi"/>
          <w:b/>
          <w:color w:val="FF0000"/>
          <w:sz w:val="28"/>
          <w:szCs w:val="28"/>
          <w:u w:val="single"/>
        </w:rPr>
        <w:t xml:space="preserve">AGRONOMÍA </w:t>
      </w:r>
      <w:r w:rsidRPr="0052286C">
        <w:rPr>
          <w:rFonts w:ascii="Calibri" w:hAnsi="Calibri" w:cstheme="minorHAnsi"/>
          <w:b/>
          <w:color w:val="FF0000"/>
          <w:sz w:val="28"/>
          <w:szCs w:val="24"/>
          <w:u w:val="single"/>
        </w:rPr>
        <w:t>VETERINARIA Y AFINES</w:t>
      </w:r>
    </w:p>
    <w:p w:rsidR="00F64647" w:rsidRPr="0052286C" w:rsidRDefault="00F64647" w:rsidP="00F64647">
      <w:pPr>
        <w:spacing w:line="240" w:lineRule="auto"/>
        <w:jc w:val="center"/>
        <w:rPr>
          <w:rFonts w:ascii="Calibri" w:hAnsi="Calibri"/>
          <w:b/>
          <w:color w:val="FF0000"/>
          <w:sz w:val="28"/>
          <w:szCs w:val="28"/>
          <w:u w:val="single"/>
        </w:rPr>
      </w:pPr>
    </w:p>
    <w:p w:rsidR="00F64647" w:rsidRPr="0052286C" w:rsidRDefault="00F64647" w:rsidP="00F64647">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F64647" w:rsidRPr="0052286C" w:rsidRDefault="00F64647" w:rsidP="00F64647">
      <w:pPr>
        <w:pStyle w:val="Prrafodelista"/>
        <w:spacing w:after="0"/>
        <w:ind w:left="284"/>
        <w:jc w:val="center"/>
        <w:rPr>
          <w:rFonts w:ascii="Calibri" w:hAnsi="Calibri" w:cstheme="minorHAnsi"/>
          <w:b/>
          <w:sz w:val="28"/>
          <w:szCs w:val="24"/>
        </w:rPr>
      </w:pPr>
      <w:r w:rsidRPr="0052286C">
        <w:rPr>
          <w:rFonts w:ascii="Calibri" w:hAnsi="Calibri" w:cs="Arial"/>
          <w:b/>
          <w:color w:val="FF0000"/>
          <w:u w:val="single"/>
        </w:rPr>
        <w:t>COMUNES DEL ÁREA</w:t>
      </w:r>
    </w:p>
    <w:p w:rsidR="00864D8B" w:rsidRPr="0052286C" w:rsidRDefault="00864D8B" w:rsidP="00864D8B">
      <w:pPr>
        <w:spacing w:after="0" w:line="240" w:lineRule="auto"/>
        <w:ind w:left="1980"/>
        <w:rPr>
          <w:rFonts w:ascii="Calibri" w:hAnsi="Calibri" w:cstheme="minorHAnsi"/>
          <w:b/>
          <w:sz w:val="24"/>
          <w:szCs w:val="24"/>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color w:val="000000"/>
          <w:spacing w:val="-3"/>
        </w:rPr>
        <w:t>Plantear soluciones a problemas agropecuarios, con un enfoque empresarial que incluye la planeación, organización, ejecución y evaluación de todas sus actividades, en busca del desarrollo rural.</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Evaluar la eficiencia de la producción agropecuaria para determinar el uso adecuado de recursos humanos, físicos y tecnológicos.</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Diseñar y mejorar la efectividad de los sistemas de producción, procesamiento, industrialización, administración y comercialización de los recursos, bienes y servicios de las empresas agropecuarias  o agroindustriales, así como los recursos naturales y ambientales, aprovechando las bondades tecnológicas modernas, disponibles en todos los campos de las ciencias de manera sustentable.</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 xml:space="preserve">Promover y liderar reuniones con investigadores, educadores, administradores, negociantes y agentes del gobierno para discutir aspectos relacionados con la finca, la agricultura y la producción animal. </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 xml:space="preserve">Desarrollar sistemas sostenibles de producción animal, con el fin de contribuir a la seguridad alimentaria y al mejoramiento de la calidad de vida. </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Manejar protocolos y tecnologías concretas destinadas a modificar y optimizar los distintos sistemas de producción animal.</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Calibri"/>
          <w:lang w:eastAsia="es-CO"/>
        </w:rPr>
        <w:t>Proponer, mediante el diálogo de saberes, estrategias de intervención y prevención para la solución del problema de salud o enfermedad identificado, con criterios bioéticos y profesionales que generen bienestar animal.</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Aplicar los conocimientos y procesos básicos de la producción animal para actuar en los sistemas productivos pecuarios.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Asesorar y prestar servicio de consultoría sobre el cuidado de especies menores, prevención de enfermedades, manejo de fincas, sistemas de producción, finanzas y mercadeo.</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Calibri"/>
          <w:lang w:eastAsia="es-CO"/>
        </w:rPr>
        <w:t>Asesorar y llevar a cabo estudios epidemiológicos y programas terapéuticos y preventivos para resolver problemas científica y tecnológicamente en el campo de la salud de las especies terrestres y acuícolas, gestionando y desarrollando acciones en los procesos de diagnóstico, prevención, control y tratamiento de las enfermedades, de acuerdo con las normas de bienestar animal, salud animal y salud pública.</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Calibri"/>
          <w:lang w:eastAsia="es-CO"/>
        </w:rPr>
        <w:t>Asesorar y supervisar a los tecnólogos que se dedican al cuidado animal.</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Coordinar y supervisar las actividades de trabajadores a su cargo.</w:t>
      </w:r>
    </w:p>
    <w:p w:rsidR="00864D8B" w:rsidRPr="0052286C" w:rsidRDefault="00864D8B" w:rsidP="00864D8B">
      <w:pPr>
        <w:pStyle w:val="Prrafodelista"/>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 xml:space="preserve">Participar en la planeación, establecimiento, interpretación, ejecución y evaluación de las políticas y programas de desarrollo agropecuario mediante el análisis económico de la producción, operatividad, financiamiento y conocimiento de las organizaciones agropecuarias. </w:t>
      </w:r>
    </w:p>
    <w:p w:rsidR="00864D8B" w:rsidRPr="0052286C" w:rsidRDefault="00864D8B" w:rsidP="00864D8B">
      <w:pPr>
        <w:spacing w:after="0" w:line="240" w:lineRule="auto"/>
        <w:rPr>
          <w:rFonts w:ascii="Calibri" w:hAnsi="Calibri" w:cstheme="minorHAnsi"/>
          <w:color w:val="000000"/>
          <w:spacing w:val="-3"/>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Calibri"/>
          <w:lang w:eastAsia="es-CO"/>
        </w:rPr>
        <w:t>Elaborar programas de nutrición para el consumo de los animales.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Calibri"/>
          <w:lang w:eastAsia="es-CO"/>
        </w:rPr>
        <w:t>Desarrollar programas de siembra de pastos y plantas forrajeras.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color w:val="000000"/>
          <w:spacing w:val="-3"/>
        </w:rPr>
      </w:pPr>
      <w:r w:rsidRPr="0052286C">
        <w:rPr>
          <w:rFonts w:ascii="Calibri" w:hAnsi="Calibri" w:cstheme="minorHAnsi"/>
          <w:lang w:eastAsia="es-CO"/>
        </w:rPr>
        <w:t>Administrar y mercadear empresas pecuarias para propiciar el desarrollo regional.</w:t>
      </w:r>
    </w:p>
    <w:p w:rsidR="00864D8B" w:rsidRPr="0052286C" w:rsidRDefault="00864D8B" w:rsidP="00864D8B">
      <w:pPr>
        <w:pStyle w:val="Prrafodelista"/>
        <w:rPr>
          <w:rFonts w:ascii="Calibri" w:hAnsi="Calibri" w:cstheme="minorHAnsi"/>
          <w:color w:val="000000"/>
          <w:spacing w:val="-3"/>
        </w:rPr>
      </w:pPr>
    </w:p>
    <w:p w:rsidR="003865A5"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Recomendar cambios operacionales para asegurar el cumplimiento de procedimientos y objetivos de producción agropecuaria.</w:t>
      </w:r>
    </w:p>
    <w:p w:rsidR="003865A5" w:rsidRPr="0052286C" w:rsidRDefault="003865A5" w:rsidP="003865A5">
      <w:pPr>
        <w:spacing w:after="0" w:line="240" w:lineRule="auto"/>
        <w:rPr>
          <w:rFonts w:ascii="Calibri" w:hAnsi="Calibri" w:cstheme="minorHAnsi"/>
          <w:b/>
          <w:sz w:val="24"/>
          <w:szCs w:val="24"/>
        </w:rPr>
      </w:pPr>
    </w:p>
    <w:p w:rsidR="00864D8B" w:rsidRPr="0052286C" w:rsidRDefault="003865A5" w:rsidP="003865A5">
      <w:pPr>
        <w:spacing w:after="0" w:line="240" w:lineRule="auto"/>
        <w:rPr>
          <w:rFonts w:ascii="Calibri" w:hAnsi="Calibri" w:cstheme="minorHAnsi"/>
          <w:b/>
          <w:color w:val="FF0000"/>
          <w:u w:val="single"/>
        </w:rPr>
      </w:pPr>
      <w:r w:rsidRPr="0052286C">
        <w:rPr>
          <w:rFonts w:ascii="Calibri" w:hAnsi="Calibri" w:cstheme="minorHAnsi"/>
          <w:b/>
          <w:color w:val="FF0000"/>
        </w:rPr>
        <w:t>8.1.</w:t>
      </w:r>
      <w:r w:rsidRPr="0052286C">
        <w:rPr>
          <w:rFonts w:ascii="Calibri" w:hAnsi="Calibri" w:cstheme="minorHAnsi"/>
          <w:b/>
          <w:color w:val="FF0000"/>
          <w:u w:val="single"/>
        </w:rPr>
        <w:t xml:space="preserve"> </w:t>
      </w:r>
      <w:r w:rsidR="00864D8B" w:rsidRPr="0052286C">
        <w:rPr>
          <w:rFonts w:ascii="Calibri" w:hAnsi="Calibri" w:cstheme="minorHAnsi"/>
          <w:b/>
          <w:color w:val="FF0000"/>
          <w:u w:val="single"/>
        </w:rPr>
        <w:t>MEDICINA VETERINARIA</w:t>
      </w:r>
      <w:r w:rsidRPr="0052286C">
        <w:rPr>
          <w:rFonts w:ascii="Calibri" w:hAnsi="Calibri" w:cstheme="minorHAnsi"/>
          <w:b/>
          <w:color w:val="FF0000"/>
          <w:u w:val="single"/>
        </w:rPr>
        <w:t xml:space="preserve"> (ESPECÍFICAS)</w:t>
      </w:r>
    </w:p>
    <w:p w:rsidR="003865A5" w:rsidRPr="0052286C" w:rsidRDefault="003865A5" w:rsidP="003865A5">
      <w:pPr>
        <w:spacing w:after="0" w:line="240" w:lineRule="auto"/>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Realizar e interpretar adecuadamente un Expediente Clínico Orientado a Problemas (ECOP).</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 xml:space="preserve">Diagnosticar, prevenir,  tratar  y controlar problemas de salud pública, relacionados con animales, como individuos o como unidad productiva o poblacional en el ámbito local, regional o nacional. </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Identificar, controlar y erradicar las enfermedades animales, con especial atención a las enfermedades de declaración obligatoria y zoonosis.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Tratar animales enfermos o lesionados formulando la droga necesaria, disponiendo medidas correctivas y curativas o mediante cirugía.</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Asesorar y llevar a cabo estudios epidemiológicos y programas terapéuticos y preventivos para resolver problemas científica y tecnológicamente en el campo de la salud de las especies terrestres y acuícolas, gestionando y desarrollando acciones en los procesos de diagnóstico, prevención, control y tratamiento de las enfermedades, de acuerdo con las normas de bienestar animal, salud animal y salud pública.</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Conducir o realizar investigación orientada a la salud animal y salud pública, en explotaciones animales rurales y urbanas mediante el diseño de programas de prevención, control y erradicación de las enfermedades de los animales o sus productos.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Certificar el estado y la calidad de diversos productos de origen animal destinados al consumo o beneficio humano y lo relacionado con la salud pública.</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Proponer, mediante el diálogo de saberes, estrategias de intervención y prevención para la solución del problema de salud o enfermedad identificado, con criterios bioéticos y profesionales que generen bienestar animal.</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Proponer e interpretar las ayudas diagnósticas completarías.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Realizar el diagnóstico presuntivo, diferencial y definitivo del estado de salud o enfermedad.</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Determinar con base en el diagnóstico las posibles consecuencias epidemiológicas.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Asesorar  técnica y económica, empresas del ámbito veterinario en un contexto de sustentabilidad.</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Diseñar y desarrollar sistemas sostenibles de producción animal, con el fin de contribuir a la seguridad alimentaria y al mejoramiento de la calidad de vida.</w:t>
      </w:r>
    </w:p>
    <w:p w:rsidR="00864D8B" w:rsidRPr="0052286C" w:rsidRDefault="00864D8B" w:rsidP="00864D8B">
      <w:pPr>
        <w:pStyle w:val="Prrafodelista"/>
        <w:spacing w:after="0" w:line="240" w:lineRule="auto"/>
        <w:rPr>
          <w:rFonts w:ascii="Calibri" w:hAnsi="Calibri" w:cstheme="minorHAnsi"/>
          <w:lang w:eastAsia="es-CO"/>
        </w:rPr>
      </w:pPr>
    </w:p>
    <w:p w:rsidR="00864D8B"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Desarrollar los procesos de planeamiento, administración, gestión, elaboración y evaluación de proyectos y programas relacionados con la salud pública, la salud y producción animal.</w:t>
      </w:r>
    </w:p>
    <w:p w:rsidR="00864D8B" w:rsidRPr="0052286C" w:rsidRDefault="00864D8B" w:rsidP="00864D8B">
      <w:pPr>
        <w:pStyle w:val="Prrafodelista"/>
        <w:spacing w:after="0" w:line="240" w:lineRule="auto"/>
        <w:rPr>
          <w:rFonts w:ascii="Calibri" w:hAnsi="Calibri" w:cstheme="minorHAnsi"/>
          <w:lang w:eastAsia="es-CO"/>
        </w:rPr>
      </w:pPr>
    </w:p>
    <w:p w:rsidR="003865A5" w:rsidRPr="0052286C" w:rsidRDefault="00864D8B" w:rsidP="00AE73BA">
      <w:pPr>
        <w:pStyle w:val="Prrafodelista"/>
        <w:numPr>
          <w:ilvl w:val="0"/>
          <w:numId w:val="89"/>
        </w:numPr>
        <w:spacing w:after="0" w:line="240" w:lineRule="auto"/>
        <w:ind w:left="360"/>
        <w:jc w:val="both"/>
        <w:rPr>
          <w:rFonts w:ascii="Calibri" w:hAnsi="Calibri" w:cstheme="minorHAnsi"/>
          <w:lang w:eastAsia="es-CO"/>
        </w:rPr>
      </w:pPr>
      <w:r w:rsidRPr="0052286C">
        <w:rPr>
          <w:rFonts w:ascii="Calibri" w:hAnsi="Calibri" w:cstheme="minorHAnsi"/>
          <w:lang w:eastAsia="es-CO"/>
        </w:rPr>
        <w:t>Diseñar e implementar programas de mejoramiento animal.</w:t>
      </w:r>
    </w:p>
    <w:p w:rsidR="003865A5" w:rsidRPr="0052286C" w:rsidRDefault="003865A5" w:rsidP="003865A5">
      <w:pPr>
        <w:spacing w:after="0" w:line="240" w:lineRule="auto"/>
        <w:rPr>
          <w:rFonts w:ascii="Calibri" w:hAnsi="Calibri" w:cstheme="minorHAnsi"/>
          <w:b/>
        </w:rPr>
      </w:pPr>
    </w:p>
    <w:p w:rsidR="00864D8B" w:rsidRPr="0052286C" w:rsidRDefault="003865A5" w:rsidP="003865A5">
      <w:pPr>
        <w:spacing w:after="0" w:line="240" w:lineRule="auto"/>
        <w:rPr>
          <w:rFonts w:ascii="Calibri" w:hAnsi="Calibri" w:cstheme="minorHAnsi"/>
          <w:color w:val="FF0000"/>
          <w:lang w:eastAsia="es-CO"/>
        </w:rPr>
      </w:pPr>
      <w:r w:rsidRPr="0052286C">
        <w:rPr>
          <w:rFonts w:ascii="Calibri" w:hAnsi="Calibri" w:cstheme="minorHAnsi"/>
          <w:b/>
          <w:color w:val="FF0000"/>
        </w:rPr>
        <w:t xml:space="preserve">8.2. </w:t>
      </w:r>
      <w:r w:rsidR="00864D8B" w:rsidRPr="0052286C">
        <w:rPr>
          <w:rFonts w:ascii="Calibri" w:hAnsi="Calibri" w:cstheme="minorHAnsi"/>
          <w:b/>
          <w:color w:val="FF0000"/>
          <w:u w:val="single"/>
        </w:rPr>
        <w:t>ZOOTECNICA</w:t>
      </w:r>
      <w:r w:rsidRPr="0052286C">
        <w:rPr>
          <w:rFonts w:ascii="Calibri" w:hAnsi="Calibri" w:cstheme="minorHAnsi"/>
          <w:b/>
          <w:color w:val="FF0000"/>
          <w:u w:val="single"/>
        </w:rPr>
        <w:t xml:space="preserve"> (ESPECÍFICAS)</w:t>
      </w:r>
    </w:p>
    <w:p w:rsidR="003865A5" w:rsidRPr="0052286C" w:rsidRDefault="003865A5" w:rsidP="003865A5">
      <w:pPr>
        <w:spacing w:after="0" w:line="240" w:lineRule="auto"/>
        <w:rPr>
          <w:rFonts w:ascii="Calibri" w:hAnsi="Calibri" w:cstheme="minorHAnsi"/>
          <w:lang w:eastAsia="es-CO"/>
        </w:rPr>
      </w:pPr>
    </w:p>
    <w:p w:rsidR="00864D8B" w:rsidRPr="0052286C" w:rsidRDefault="00864D8B" w:rsidP="00AE73BA">
      <w:pPr>
        <w:pStyle w:val="Prrafodelista"/>
        <w:numPr>
          <w:ilvl w:val="0"/>
          <w:numId w:val="90"/>
        </w:numPr>
        <w:spacing w:after="0" w:line="240" w:lineRule="auto"/>
        <w:ind w:left="360"/>
        <w:jc w:val="both"/>
        <w:rPr>
          <w:rFonts w:ascii="Calibri" w:hAnsi="Calibri" w:cstheme="minorHAnsi"/>
          <w:lang w:eastAsia="es-CO"/>
        </w:rPr>
      </w:pPr>
      <w:r w:rsidRPr="0052286C">
        <w:rPr>
          <w:rFonts w:ascii="Calibri" w:hAnsi="Calibri" w:cstheme="minorHAnsi"/>
          <w:lang w:eastAsia="es-CO"/>
        </w:rPr>
        <w:t>Diseñar e implementar programas de mejoramiento animal.</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0"/>
        </w:numPr>
        <w:spacing w:after="0" w:line="240" w:lineRule="auto"/>
        <w:ind w:left="360"/>
        <w:jc w:val="both"/>
        <w:rPr>
          <w:rFonts w:ascii="Calibri" w:hAnsi="Calibri" w:cstheme="minorHAnsi"/>
          <w:lang w:eastAsia="es-CO"/>
        </w:rPr>
      </w:pPr>
      <w:r w:rsidRPr="0052286C">
        <w:rPr>
          <w:rFonts w:ascii="Calibri" w:hAnsi="Calibri" w:cstheme="minorHAnsi"/>
          <w:lang w:eastAsia="es-CO"/>
        </w:rPr>
        <w:t>Transferir innovaciones científicas y tecnológicas, en la fabricación y conservación de los alimentos que responden a las necesidades de crianza, reproducción e higiene general de los animales.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0"/>
        </w:numPr>
        <w:spacing w:after="0" w:line="240" w:lineRule="auto"/>
        <w:ind w:left="360"/>
        <w:jc w:val="both"/>
        <w:rPr>
          <w:rFonts w:ascii="Calibri" w:hAnsi="Calibri" w:cstheme="minorHAnsi"/>
          <w:lang w:eastAsia="es-CO"/>
        </w:rPr>
      </w:pPr>
      <w:r w:rsidRPr="0052286C">
        <w:rPr>
          <w:rFonts w:ascii="Calibri" w:hAnsi="Calibri" w:cstheme="minorHAnsi"/>
          <w:lang w:eastAsia="es-CO"/>
        </w:rPr>
        <w:t>Elaborar programas alimenticios para el consumo de los animales.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0"/>
        </w:numPr>
        <w:spacing w:after="0" w:line="240" w:lineRule="auto"/>
        <w:ind w:left="360"/>
        <w:jc w:val="both"/>
        <w:rPr>
          <w:rFonts w:ascii="Calibri" w:hAnsi="Calibri" w:cstheme="minorHAnsi"/>
          <w:lang w:eastAsia="es-CO"/>
        </w:rPr>
      </w:pPr>
      <w:r w:rsidRPr="0052286C">
        <w:rPr>
          <w:rFonts w:ascii="Calibri" w:hAnsi="Calibri" w:cstheme="minorHAnsi"/>
          <w:lang w:eastAsia="es-CO"/>
        </w:rPr>
        <w:t>Desarrollar programas de siembra de pastos y plantas forrajeras.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0"/>
        </w:numPr>
        <w:spacing w:after="0" w:line="240" w:lineRule="auto"/>
        <w:ind w:left="360"/>
        <w:jc w:val="both"/>
        <w:rPr>
          <w:rFonts w:ascii="Calibri" w:hAnsi="Calibri" w:cstheme="minorHAnsi"/>
          <w:lang w:eastAsia="es-CO"/>
        </w:rPr>
      </w:pPr>
      <w:r w:rsidRPr="0052286C">
        <w:rPr>
          <w:rFonts w:ascii="Calibri" w:hAnsi="Calibri" w:cstheme="minorHAnsi"/>
          <w:lang w:eastAsia="es-CO"/>
        </w:rPr>
        <w:t xml:space="preserve">Determinar la clase y cantidad de animales y derivados de la producción animal a criar o producir. </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0"/>
        </w:numPr>
        <w:spacing w:after="0" w:line="240" w:lineRule="auto"/>
        <w:ind w:left="360"/>
        <w:jc w:val="both"/>
        <w:rPr>
          <w:rFonts w:ascii="Calibri" w:hAnsi="Calibri" w:cstheme="minorHAnsi"/>
          <w:lang w:eastAsia="es-CO"/>
        </w:rPr>
      </w:pPr>
      <w:r w:rsidRPr="0052286C">
        <w:rPr>
          <w:rFonts w:ascii="Calibri" w:hAnsi="Calibri" w:cstheme="minorHAnsi"/>
          <w:lang w:eastAsia="es-CO"/>
        </w:rPr>
        <w:t>Programar el personal y los equipos para las diferentes actividades pecuarias y llevar registros de ciclos de gestación de animales, de producción y control de calidad.</w:t>
      </w:r>
    </w:p>
    <w:p w:rsidR="00864D8B" w:rsidRPr="0052286C" w:rsidRDefault="00864D8B" w:rsidP="00864D8B">
      <w:pPr>
        <w:spacing w:after="0" w:line="240" w:lineRule="auto"/>
        <w:rPr>
          <w:rFonts w:ascii="Calibri" w:hAnsi="Calibri" w:cstheme="minorHAnsi"/>
          <w:lang w:eastAsia="es-CO"/>
        </w:rPr>
      </w:pPr>
    </w:p>
    <w:p w:rsidR="003865A5" w:rsidRPr="0052286C" w:rsidRDefault="00864D8B" w:rsidP="00AE73BA">
      <w:pPr>
        <w:pStyle w:val="Prrafodelista"/>
        <w:numPr>
          <w:ilvl w:val="0"/>
          <w:numId w:val="90"/>
        </w:numPr>
        <w:spacing w:after="0" w:line="240" w:lineRule="auto"/>
        <w:ind w:left="360"/>
        <w:jc w:val="both"/>
        <w:rPr>
          <w:rFonts w:ascii="Calibri" w:hAnsi="Calibri" w:cstheme="minorHAnsi"/>
          <w:lang w:eastAsia="es-CO"/>
        </w:rPr>
      </w:pPr>
      <w:r w:rsidRPr="0052286C">
        <w:rPr>
          <w:rFonts w:ascii="Calibri" w:hAnsi="Calibri" w:cstheme="minorHAnsi"/>
          <w:lang w:eastAsia="es-CO"/>
        </w:rPr>
        <w:t>Realizar la inspección de los animales y de los alimentos destinados al consumo humano.</w:t>
      </w:r>
    </w:p>
    <w:p w:rsidR="003865A5" w:rsidRPr="0052286C" w:rsidRDefault="003865A5" w:rsidP="003865A5">
      <w:pPr>
        <w:spacing w:after="0" w:line="240" w:lineRule="auto"/>
        <w:rPr>
          <w:rFonts w:ascii="Calibri" w:hAnsi="Calibri" w:cstheme="minorHAnsi"/>
          <w:b/>
        </w:rPr>
      </w:pPr>
    </w:p>
    <w:p w:rsidR="00864D8B" w:rsidRPr="0052286C" w:rsidRDefault="003865A5" w:rsidP="003865A5">
      <w:pPr>
        <w:spacing w:after="0" w:line="240" w:lineRule="auto"/>
        <w:rPr>
          <w:rFonts w:ascii="Calibri" w:hAnsi="Calibri" w:cstheme="minorHAnsi"/>
          <w:color w:val="FF0000"/>
          <w:u w:val="single"/>
          <w:lang w:eastAsia="es-CO"/>
        </w:rPr>
      </w:pPr>
      <w:r w:rsidRPr="0052286C">
        <w:rPr>
          <w:rFonts w:ascii="Calibri" w:hAnsi="Calibri" w:cstheme="minorHAnsi"/>
          <w:b/>
          <w:color w:val="FF0000"/>
        </w:rPr>
        <w:t xml:space="preserve">8.3. </w:t>
      </w:r>
      <w:r w:rsidR="00864D8B" w:rsidRPr="0052286C">
        <w:rPr>
          <w:rFonts w:ascii="Calibri" w:hAnsi="Calibri" w:cstheme="minorHAnsi"/>
          <w:b/>
          <w:color w:val="FF0000"/>
          <w:u w:val="single"/>
        </w:rPr>
        <w:t>MEDICINA VETERINA Y ZOOTECNICA</w:t>
      </w:r>
      <w:r w:rsidRPr="0052286C">
        <w:rPr>
          <w:rFonts w:ascii="Calibri" w:hAnsi="Calibri" w:cstheme="minorHAnsi"/>
          <w:b/>
          <w:color w:val="FF0000"/>
          <w:u w:val="single"/>
        </w:rPr>
        <w:t xml:space="preserve"> (ESPECÍFICAS)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Realizar e interpretar adecuadamente un Expediente Clínico Orientado a Problemas (ECOP).</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Realizar el diagnóstico presuntivo, diferencial y definitivo del estado de salud o enfermedad.</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Determinar con base en el diagnóstico las posibles consecuencias epidemiológicas.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Tratar animales enfermos o lesionados formulando medicamentos adecuados, disponiendo medidas correctivas y curativas o mediante cirugía.</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Proponer e interpretar las ayudas diagnósticas completarías.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Asesorar  técnica y económica, empresas del ámbito veterinario en un contexto de sostenibilidad.</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Recomendar cambios operacionales para asegurar el cumplimiento de procedimientos, objetivos y cuotas de producción agropecuaria.</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Realizar la inspección de los animales y de los alimentos destinados al consumo humano.</w:t>
      </w:r>
    </w:p>
    <w:p w:rsidR="00864D8B" w:rsidRPr="0052286C" w:rsidRDefault="00864D8B" w:rsidP="00864D8B">
      <w:pPr>
        <w:pStyle w:val="Prrafodelista"/>
        <w:spacing w:after="0" w:line="240" w:lineRule="auto"/>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Evaluar, modificar y controlar el cumplimiento de los estándares y normas de calidad sanitaria y nutricional de los productos y subproductos de origen animal y mixto, destinados como alimentos para consumo humano y animal.</w:t>
      </w:r>
    </w:p>
    <w:p w:rsidR="00864D8B" w:rsidRPr="0052286C" w:rsidRDefault="00864D8B" w:rsidP="00864D8B">
      <w:pPr>
        <w:pStyle w:val="Prrafodelista"/>
        <w:spacing w:after="0" w:line="240" w:lineRule="auto"/>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Determinar la clase y cantidad de animales y derivados de la producción animal a criar o producir.</w:t>
      </w:r>
    </w:p>
    <w:p w:rsidR="00864D8B" w:rsidRPr="0052286C" w:rsidRDefault="00864D8B" w:rsidP="00864D8B">
      <w:pPr>
        <w:pStyle w:val="Prrafodelista"/>
        <w:spacing w:after="0" w:line="240" w:lineRule="auto"/>
        <w:rPr>
          <w:rFonts w:ascii="Calibri" w:hAnsi="Calibri" w:cstheme="minorHAnsi"/>
          <w:lang w:eastAsia="es-CO"/>
        </w:rPr>
      </w:pPr>
    </w:p>
    <w:p w:rsidR="00864D8B" w:rsidRPr="0052286C" w:rsidRDefault="00864D8B" w:rsidP="00AE73BA">
      <w:pPr>
        <w:pStyle w:val="Prrafodelista"/>
        <w:numPr>
          <w:ilvl w:val="0"/>
          <w:numId w:val="91"/>
        </w:numPr>
        <w:spacing w:after="0" w:line="240" w:lineRule="auto"/>
        <w:ind w:left="360"/>
        <w:jc w:val="both"/>
        <w:rPr>
          <w:rFonts w:ascii="Calibri" w:hAnsi="Calibri" w:cstheme="minorHAnsi"/>
          <w:lang w:eastAsia="es-CO"/>
        </w:rPr>
      </w:pPr>
      <w:r w:rsidRPr="0052286C">
        <w:rPr>
          <w:rFonts w:ascii="Calibri" w:hAnsi="Calibri" w:cstheme="minorHAnsi"/>
          <w:lang w:eastAsia="es-CO"/>
        </w:rPr>
        <w:t>Realizar técnicas analíticas básicas e interpretar sus resultados clínicos, biológicos y químicos.</w:t>
      </w:r>
    </w:p>
    <w:p w:rsidR="00864D8B" w:rsidRPr="0052286C" w:rsidRDefault="00864D8B" w:rsidP="00864D8B">
      <w:pPr>
        <w:spacing w:after="0" w:line="240" w:lineRule="auto"/>
        <w:rPr>
          <w:rFonts w:ascii="Calibri" w:hAnsi="Calibri" w:cstheme="minorHAnsi"/>
          <w:lang w:eastAsia="es-CO"/>
        </w:rPr>
      </w:pPr>
    </w:p>
    <w:p w:rsidR="003865A5" w:rsidRPr="0052286C" w:rsidRDefault="003865A5" w:rsidP="003865A5">
      <w:pPr>
        <w:spacing w:line="240" w:lineRule="auto"/>
        <w:jc w:val="center"/>
        <w:rPr>
          <w:rFonts w:ascii="Calibri" w:hAnsi="Calibri"/>
          <w:b/>
          <w:sz w:val="28"/>
          <w:szCs w:val="28"/>
        </w:rPr>
      </w:pPr>
      <w:r w:rsidRPr="0052286C">
        <w:rPr>
          <w:rFonts w:ascii="Calibri" w:hAnsi="Calibri"/>
          <w:b/>
          <w:sz w:val="28"/>
          <w:szCs w:val="28"/>
        </w:rPr>
        <w:t>COMPETENCIAS NO SOCIALIZADAS EN TALLERES</w:t>
      </w:r>
    </w:p>
    <w:p w:rsidR="00864D8B" w:rsidRPr="0052286C" w:rsidRDefault="003865A5" w:rsidP="003865A5">
      <w:pPr>
        <w:spacing w:line="240" w:lineRule="auto"/>
        <w:rPr>
          <w:rFonts w:ascii="Calibri" w:hAnsi="Calibri"/>
          <w:b/>
          <w:color w:val="FF0000"/>
        </w:rPr>
      </w:pPr>
      <w:r w:rsidRPr="0052286C">
        <w:rPr>
          <w:rFonts w:ascii="Calibri" w:hAnsi="Calibri" w:cstheme="minorHAnsi"/>
          <w:b/>
          <w:color w:val="FF0000"/>
        </w:rPr>
        <w:t xml:space="preserve">8.4. </w:t>
      </w:r>
      <w:r w:rsidR="00864D8B" w:rsidRPr="0052286C">
        <w:rPr>
          <w:rFonts w:ascii="Calibri" w:hAnsi="Calibri" w:cstheme="minorHAnsi"/>
          <w:b/>
          <w:color w:val="FF0000"/>
          <w:u w:val="single"/>
        </w:rPr>
        <w:t>AGRONOMÍA</w:t>
      </w:r>
      <w:r w:rsidRPr="0052286C">
        <w:rPr>
          <w:rFonts w:ascii="Calibri" w:hAnsi="Calibri" w:cstheme="minorHAnsi"/>
          <w:b/>
          <w:color w:val="FF0000"/>
          <w:u w:val="single"/>
        </w:rPr>
        <w:t xml:space="preserve"> (ESPECÍFICAS)</w:t>
      </w:r>
    </w:p>
    <w:p w:rsidR="00864D8B" w:rsidRPr="0052286C" w:rsidRDefault="00864D8B" w:rsidP="00864D8B">
      <w:pPr>
        <w:spacing w:after="0"/>
        <w:rPr>
          <w:rFonts w:ascii="Calibri" w:hAnsi="Calibri" w:cstheme="minorHAnsi"/>
          <w:b/>
          <w:sz w:val="24"/>
          <w:szCs w:val="24"/>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Diagnosticar, planificar y gerenciar sistemas de producción agrícola con criterios de sostenibilidad, proyección social y sentido de liderazgo.</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Desarrollar  alternativas sostenibles de producción agraria que propicien el desarrollo rural.</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Manejar los componentes bióticos y abióticos que afectan el desarrollo de una población de plantas cultivadas y de las interacciones entre ellos.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Evaluar  el estado sanitario de plantas, suelos e instalaciones y determinar los métodos de control sanitario.</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Dirigir las labores de preparación del terreno, implantación de cultivos,  recolección y conservación de productos agrícolas.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Investigar sobre las características, posibilidades de utilización y productividad de los suelos y aplicar los resultados al perfeccionamiento de las prácticas y faenas agrícolas y silvícolas.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Gestionar los tratamientos silvícolas y las operaciones de repoblación forestal y de corrección hidrológico-forestal</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 xml:space="preserve">Gestionar la maquinaria, equipos e instalaciones de la explotación agrícola y forestal. </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Asesorar y prestar servicio de consultoría sobre cultivos, fertilización, adecuación de tierras,  recolección de cosechas, cuidado de especies menores, prevención de enfermedades, manejo de fincas, finanzas, mercadeo  y otros aspectos agrícolas.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Manejar  la tecnología de agricultura de precisión.</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Formular e implementar proyectos agroindustriales de acuerdo con las necesidades de la región y el país.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Planear y controlar el mantenimiento del cultivo teniendo en cuenta estándares, principios de sostenibilidad y normas vigentes.</w:t>
      </w:r>
    </w:p>
    <w:p w:rsidR="00864D8B" w:rsidRPr="0052286C" w:rsidRDefault="00864D8B" w:rsidP="00864D8B">
      <w:pPr>
        <w:spacing w:after="0" w:line="240" w:lineRule="auto"/>
        <w:rPr>
          <w:rFonts w:ascii="Calibri" w:hAnsi="Calibri" w:cstheme="minorHAnsi"/>
          <w:lang w:eastAsia="es-CO"/>
        </w:rPr>
      </w:pPr>
    </w:p>
    <w:p w:rsidR="003865A5" w:rsidRPr="0052286C" w:rsidRDefault="003865A5" w:rsidP="003865A5">
      <w:pPr>
        <w:pStyle w:val="Prrafodelista"/>
        <w:numPr>
          <w:ilvl w:val="0"/>
          <w:numId w:val="1"/>
        </w:numPr>
        <w:spacing w:after="0" w:line="240" w:lineRule="auto"/>
        <w:jc w:val="center"/>
        <w:rPr>
          <w:rFonts w:ascii="Calibri" w:hAnsi="Calibri"/>
          <w:b/>
          <w:color w:val="FF0000"/>
          <w:sz w:val="28"/>
          <w:szCs w:val="28"/>
          <w:u w:val="single"/>
        </w:rPr>
      </w:pPr>
      <w:r w:rsidRPr="0052286C">
        <w:rPr>
          <w:rFonts w:ascii="Calibri" w:hAnsi="Calibri" w:cstheme="minorHAnsi"/>
          <w:b/>
          <w:color w:val="FF0000"/>
          <w:sz w:val="28"/>
          <w:szCs w:val="28"/>
          <w:u w:val="single"/>
        </w:rPr>
        <w:t>BELLAS ARTE</w:t>
      </w:r>
      <w:r w:rsidRPr="0052286C">
        <w:rPr>
          <w:rFonts w:ascii="Calibri" w:hAnsi="Calibri" w:cstheme="minorHAnsi"/>
          <w:b/>
          <w:color w:val="FF0000"/>
          <w:sz w:val="28"/>
          <w:szCs w:val="24"/>
          <w:u w:val="single"/>
        </w:rPr>
        <w:t>S</w:t>
      </w:r>
    </w:p>
    <w:p w:rsidR="003865A5" w:rsidRPr="0052286C" w:rsidRDefault="003865A5" w:rsidP="003865A5">
      <w:pPr>
        <w:spacing w:line="240" w:lineRule="auto"/>
        <w:jc w:val="center"/>
        <w:rPr>
          <w:rFonts w:ascii="Calibri" w:hAnsi="Calibri"/>
          <w:b/>
          <w:color w:val="FF0000"/>
          <w:sz w:val="28"/>
          <w:szCs w:val="28"/>
          <w:u w:val="single"/>
        </w:rPr>
      </w:pPr>
    </w:p>
    <w:p w:rsidR="003865A5" w:rsidRPr="0052286C" w:rsidRDefault="003865A5" w:rsidP="003865A5">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3865A5" w:rsidRPr="0052286C" w:rsidRDefault="003865A5" w:rsidP="003865A5">
      <w:pPr>
        <w:pStyle w:val="Prrafodelista"/>
        <w:spacing w:after="0"/>
        <w:ind w:left="284"/>
        <w:jc w:val="center"/>
        <w:rPr>
          <w:rFonts w:ascii="Calibri" w:hAnsi="Calibri" w:cstheme="minorHAnsi"/>
          <w:b/>
          <w:sz w:val="28"/>
          <w:szCs w:val="24"/>
        </w:rPr>
      </w:pPr>
      <w:r w:rsidRPr="0052286C">
        <w:rPr>
          <w:rFonts w:ascii="Calibri" w:hAnsi="Calibri" w:cs="Arial"/>
          <w:b/>
          <w:color w:val="FF0000"/>
          <w:u w:val="single"/>
        </w:rPr>
        <w:t>COMUNES DEL ÁREA</w:t>
      </w:r>
    </w:p>
    <w:p w:rsidR="00864D8B" w:rsidRPr="0052286C" w:rsidRDefault="00864D8B" w:rsidP="00864D8B">
      <w:pPr>
        <w:spacing w:after="0" w:line="240" w:lineRule="auto"/>
        <w:rPr>
          <w:rFonts w:ascii="Calibri" w:hAnsi="Calibri" w:cstheme="minorHAnsi"/>
          <w:u w:val="single"/>
          <w:lang w:eastAsia="es-CO"/>
        </w:rPr>
      </w:pPr>
    </w:p>
    <w:p w:rsidR="00864D8B" w:rsidRPr="0052286C" w:rsidRDefault="00864D8B" w:rsidP="00864D8B">
      <w:pPr>
        <w:spacing w:after="0" w:line="240" w:lineRule="auto"/>
        <w:rPr>
          <w:rFonts w:ascii="Calibri" w:hAnsi="Calibri" w:cstheme="minorHAnsi"/>
          <w:u w:val="single"/>
          <w:lang w:eastAsia="es-CO"/>
        </w:rPr>
      </w:pPr>
      <w:r w:rsidRPr="0052286C">
        <w:rPr>
          <w:rFonts w:ascii="Calibri" w:hAnsi="Calibri" w:cstheme="minorHAnsi"/>
          <w:u w:val="single"/>
          <w:lang w:eastAsia="es-CO"/>
        </w:rPr>
        <w:t>Aunque no hubo consenso en los tres programas validados, se proponen las siguientes: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Proyectar, idear, proponer o crear nuevas y significativas realidades simbólicas.</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rPr>
        <w:t>Interpretar y describir los diversos   elementos de la composición, estilo, movimiento, tendencia, método creador, escuela, estructura, forma y demás componentes que constituyen el objeto o evento artístico percibido.</w:t>
      </w:r>
    </w:p>
    <w:p w:rsidR="00864D8B" w:rsidRPr="0052286C" w:rsidRDefault="00864D8B" w:rsidP="00864D8B">
      <w:pPr>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rPr>
        <w:t>Manejar la producción discursiva propia del campo disciplinar, incorporando los diversos códigos, representaciones, denominaciones, términos, signos, símbolos y conceptos entre otros componentes.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Manejar recursos de forma eficiente, para usar herramientas de análisis costo-beneficio y de programación, para tomar decisiones y hacer seguimiento a la ejecución de proyectos, de acuerdo con los objetivos y resultados esperados  (no incluye evaluación de impacto).</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lang w:eastAsia="es-CO"/>
        </w:rPr>
        <w:t>Proyectar desde el reconocimiento y uso deliberado de los procesos de creación, soluciones que promuevan el bienestar integral de los seres humanos, representando dichas soluciones a través de la planificación estratégica de los recursos productivos, comunicativos y de gestión, que tengan en cuenta aspectos de interacción, funcionalidad, estética y forma, reconocidos por los factores humanos.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rPr>
        <w:t>Representar conceptos teóricos mediante los códigos correctos; de significarlos, explicarlos, y transferirlos entre contextos diversos.</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rPr>
        <w:t>Gestionar actividades de empresas editoriales, de teatro, cine y medios de comunicación.</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rPr>
        <w:t>Gestionar  el desarrollo de artículos, libros, videos, grabaciones musicales,  producciones de teatro y danza.</w:t>
      </w:r>
    </w:p>
    <w:p w:rsidR="00864D8B" w:rsidRPr="0052286C" w:rsidRDefault="00864D8B" w:rsidP="00864D8B">
      <w:pPr>
        <w:pStyle w:val="Prrafodelista"/>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lang w:eastAsia="es-CO"/>
        </w:rPr>
      </w:pPr>
      <w:r w:rsidRPr="0052286C">
        <w:rPr>
          <w:rFonts w:ascii="Calibri" w:hAnsi="Calibri" w:cstheme="minorHAnsi"/>
        </w:rPr>
        <w:t>Demostrar una actitud reflexiva y de compromiso en su propio proceder como artista y como parte activa de las transformaciones sociales de su tiempo.</w:t>
      </w:r>
    </w:p>
    <w:p w:rsidR="00864D8B" w:rsidRPr="0052286C" w:rsidRDefault="00864D8B" w:rsidP="00864D8B">
      <w:pPr>
        <w:pStyle w:val="Prrafodelista"/>
        <w:spacing w:after="0" w:line="240" w:lineRule="auto"/>
        <w:rPr>
          <w:rFonts w:ascii="Calibri" w:hAnsi="Calibri" w:cstheme="minorHAnsi"/>
          <w:lang w:eastAsia="es-CO"/>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rPr>
      </w:pPr>
      <w:r w:rsidRPr="0052286C">
        <w:rPr>
          <w:rFonts w:ascii="Calibri" w:hAnsi="Calibri" w:cstheme="minorHAnsi"/>
        </w:rPr>
        <w:t>Promover o aprobar el desarrollo de artículos, libros, videos, grabaciones musicales,  producciones de teatro y danza.</w:t>
      </w:r>
    </w:p>
    <w:p w:rsidR="00864D8B" w:rsidRPr="0052286C" w:rsidRDefault="00864D8B" w:rsidP="00864D8B">
      <w:pPr>
        <w:pStyle w:val="Prrafodelista"/>
        <w:rPr>
          <w:rFonts w:ascii="Calibri" w:hAnsi="Calibri" w:cstheme="minorHAnsi"/>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rPr>
      </w:pPr>
      <w:r w:rsidRPr="0052286C">
        <w:rPr>
          <w:rFonts w:ascii="Calibri" w:hAnsi="Calibri" w:cstheme="minorHAnsi"/>
        </w:rPr>
        <w:t>Valorar el arte como manifestación de la belleza y expresión de ideas, sensaciones y emociones.</w:t>
      </w:r>
    </w:p>
    <w:p w:rsidR="00864D8B" w:rsidRPr="0052286C" w:rsidRDefault="00864D8B" w:rsidP="00864D8B">
      <w:pPr>
        <w:pStyle w:val="Prrafodelista"/>
        <w:rPr>
          <w:rFonts w:ascii="Calibri" w:hAnsi="Calibri" w:cstheme="minorHAnsi"/>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rPr>
      </w:pPr>
      <w:r w:rsidRPr="0052286C">
        <w:rPr>
          <w:rFonts w:ascii="Calibri" w:hAnsi="Calibri" w:cstheme="minorHAnsi"/>
        </w:rPr>
        <w:t>Experimentar el arte como un hecho histórico compartido,  que permite la comunicación entre individuos y culturas en el tiempo y el espacio, a la vez que desarrolla un sentido de identidad.</w:t>
      </w:r>
    </w:p>
    <w:p w:rsidR="00864D8B" w:rsidRPr="0052286C" w:rsidRDefault="00864D8B" w:rsidP="00864D8B">
      <w:pPr>
        <w:pStyle w:val="Prrafodelista"/>
        <w:rPr>
          <w:rFonts w:ascii="Calibri" w:hAnsi="Calibri" w:cstheme="minorHAnsi"/>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rPr>
      </w:pPr>
      <w:r w:rsidRPr="0052286C">
        <w:rPr>
          <w:rFonts w:ascii="Calibri" w:hAnsi="Calibri" w:cstheme="minorHAnsi"/>
        </w:rPr>
        <w:t>Interpretar y aplicar los principios legales propios del ámbito de las artes (derechos de autor, tasación de originales, peritajes diversos).</w:t>
      </w:r>
    </w:p>
    <w:p w:rsidR="00864D8B" w:rsidRPr="0052286C" w:rsidRDefault="00864D8B" w:rsidP="00864D8B">
      <w:pPr>
        <w:pStyle w:val="Prrafodelista"/>
        <w:rPr>
          <w:rFonts w:ascii="Calibri" w:hAnsi="Calibri" w:cstheme="minorHAnsi"/>
        </w:rPr>
      </w:pPr>
    </w:p>
    <w:p w:rsidR="00864D8B" w:rsidRPr="0052286C" w:rsidRDefault="00864D8B" w:rsidP="00AE73BA">
      <w:pPr>
        <w:pStyle w:val="Prrafodelista"/>
        <w:numPr>
          <w:ilvl w:val="0"/>
          <w:numId w:val="92"/>
        </w:numPr>
        <w:spacing w:after="0" w:line="240" w:lineRule="auto"/>
        <w:ind w:left="360"/>
        <w:jc w:val="both"/>
        <w:rPr>
          <w:rFonts w:ascii="Calibri" w:hAnsi="Calibri" w:cstheme="minorHAnsi"/>
        </w:rPr>
      </w:pPr>
      <w:r w:rsidRPr="0052286C">
        <w:rPr>
          <w:rFonts w:ascii="Calibri" w:hAnsi="Calibri" w:cstheme="minorHAnsi"/>
        </w:rPr>
        <w:t>Demostrar una actitud reflexiva y de compromiso en su propio proceder como artista y como parte activa de las transformaciones sociales de su tiempo.</w:t>
      </w:r>
    </w:p>
    <w:p w:rsidR="003865A5" w:rsidRPr="0052286C" w:rsidRDefault="003865A5" w:rsidP="00864D8B">
      <w:pPr>
        <w:spacing w:after="0" w:line="240" w:lineRule="auto"/>
        <w:rPr>
          <w:rFonts w:ascii="Calibri" w:hAnsi="Calibri" w:cstheme="minorHAnsi"/>
          <w:lang w:eastAsia="es-CO"/>
        </w:rPr>
      </w:pPr>
    </w:p>
    <w:p w:rsidR="00864D8B" w:rsidRPr="0052286C" w:rsidRDefault="003865A5" w:rsidP="00864D8B">
      <w:pPr>
        <w:spacing w:after="0" w:line="240" w:lineRule="auto"/>
        <w:rPr>
          <w:rFonts w:ascii="Calibri" w:hAnsi="Calibri" w:cstheme="minorHAnsi"/>
          <w:b/>
          <w:color w:val="FF0000"/>
        </w:rPr>
      </w:pPr>
      <w:r w:rsidRPr="0052286C">
        <w:rPr>
          <w:rFonts w:ascii="Calibri" w:hAnsi="Calibri" w:cstheme="minorHAnsi"/>
          <w:b/>
          <w:color w:val="FF0000"/>
        </w:rPr>
        <w:t xml:space="preserve">9.1. </w:t>
      </w:r>
      <w:r w:rsidRPr="0052286C">
        <w:rPr>
          <w:rFonts w:ascii="Calibri" w:hAnsi="Calibri" w:cstheme="minorHAnsi"/>
          <w:b/>
          <w:color w:val="FF0000"/>
          <w:u w:val="single"/>
        </w:rPr>
        <w:t xml:space="preserve">ARTES PLÁSTICAS Y AFINES </w:t>
      </w:r>
      <w:r w:rsidR="001212AD" w:rsidRPr="0052286C">
        <w:rPr>
          <w:rFonts w:ascii="Calibri" w:hAnsi="Calibri" w:cstheme="minorHAnsi"/>
          <w:b/>
          <w:color w:val="FF0000"/>
          <w:u w:val="single"/>
        </w:rPr>
        <w:t>(</w:t>
      </w:r>
      <w:r w:rsidRPr="0052286C">
        <w:rPr>
          <w:rFonts w:ascii="Calibri" w:hAnsi="Calibri" w:cstheme="minorHAnsi"/>
          <w:b/>
          <w:color w:val="FF0000"/>
          <w:u w:val="single"/>
        </w:rPr>
        <w:t>ESPECÍFICAS</w:t>
      </w:r>
      <w:r w:rsidR="001212AD" w:rsidRPr="0052286C">
        <w:rPr>
          <w:rFonts w:ascii="Calibri" w:hAnsi="Calibri" w:cstheme="minorHAnsi"/>
          <w:b/>
          <w:color w:val="FF0000"/>
          <w:u w:val="single"/>
        </w:rPr>
        <w:t>)</w:t>
      </w:r>
    </w:p>
    <w:p w:rsidR="00864D8B" w:rsidRPr="0052286C" w:rsidRDefault="00864D8B" w:rsidP="00864D8B">
      <w:pPr>
        <w:spacing w:after="0" w:line="240" w:lineRule="auto"/>
        <w:rPr>
          <w:rFonts w:ascii="Calibri" w:hAnsi="Calibri" w:cstheme="minorHAnsi"/>
          <w:b/>
          <w:sz w:val="24"/>
          <w:szCs w:val="24"/>
        </w:rPr>
      </w:pPr>
    </w:p>
    <w:p w:rsidR="00864D8B" w:rsidRPr="0052286C" w:rsidRDefault="00864D8B" w:rsidP="00864D8B">
      <w:pPr>
        <w:spacing w:after="0" w:line="240" w:lineRule="auto"/>
        <w:rPr>
          <w:rStyle w:val="apple-converted-space"/>
          <w:rFonts w:ascii="Calibri" w:hAnsi="Calibri" w:cstheme="minorHAnsi"/>
          <w:b/>
          <w:color w:val="000000"/>
        </w:rPr>
      </w:pPr>
      <w:r w:rsidRPr="0052286C">
        <w:rPr>
          <w:rFonts w:ascii="Calibri" w:hAnsi="Calibri" w:cstheme="minorHAnsi"/>
          <w:szCs w:val="24"/>
        </w:rPr>
        <w:t xml:space="preserve">Solamente se contó con la participación de una persona quien se refirió a las 4 competencias que se enuncian a continuación.  </w:t>
      </w:r>
    </w:p>
    <w:p w:rsidR="00864D8B" w:rsidRPr="0052286C" w:rsidRDefault="00864D8B" w:rsidP="00AE73BA">
      <w:pPr>
        <w:pStyle w:val="Prrafodelista"/>
        <w:numPr>
          <w:ilvl w:val="0"/>
          <w:numId w:val="93"/>
        </w:numPr>
        <w:spacing w:after="0" w:line="240" w:lineRule="auto"/>
        <w:ind w:left="360"/>
        <w:jc w:val="both"/>
        <w:rPr>
          <w:rFonts w:ascii="Calibri" w:hAnsi="Calibri"/>
        </w:rPr>
      </w:pPr>
      <w:r w:rsidRPr="0052286C">
        <w:rPr>
          <w:rFonts w:ascii="Calibri" w:hAnsi="Calibri"/>
        </w:rPr>
        <w:t>Generar conocimiento y construir sentido.</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3"/>
        </w:numPr>
        <w:spacing w:after="0" w:line="240" w:lineRule="auto"/>
        <w:ind w:left="360"/>
        <w:jc w:val="both"/>
        <w:rPr>
          <w:rFonts w:ascii="Calibri" w:hAnsi="Calibri"/>
        </w:rPr>
      </w:pPr>
      <w:r w:rsidRPr="0052286C">
        <w:rPr>
          <w:rFonts w:ascii="Calibri" w:hAnsi="Calibri"/>
        </w:rPr>
        <w:t>Proponer-enunciar un proyecto de creación.</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3"/>
        </w:numPr>
        <w:spacing w:after="0" w:line="240" w:lineRule="auto"/>
        <w:ind w:left="360"/>
        <w:jc w:val="both"/>
        <w:rPr>
          <w:rFonts w:ascii="Calibri" w:hAnsi="Calibri" w:cstheme="minorHAnsi"/>
        </w:rPr>
      </w:pPr>
      <w:r w:rsidRPr="0052286C">
        <w:rPr>
          <w:rFonts w:ascii="Calibri" w:hAnsi="Calibri" w:cstheme="minorHAnsi"/>
        </w:rPr>
        <w:t>Identificar estilos, compositores- artistas, ritmos, expresiones, géneros y lenguajes latinoamericanos.</w:t>
      </w:r>
    </w:p>
    <w:p w:rsidR="00864D8B" w:rsidRPr="0052286C" w:rsidRDefault="00864D8B" w:rsidP="00864D8B">
      <w:pPr>
        <w:pStyle w:val="Prrafodelista"/>
        <w:spacing w:after="0" w:line="240" w:lineRule="auto"/>
        <w:rPr>
          <w:rFonts w:ascii="Calibri" w:hAnsi="Calibri" w:cstheme="minorHAnsi"/>
        </w:rPr>
      </w:pPr>
    </w:p>
    <w:p w:rsidR="00864D8B" w:rsidRPr="0052286C" w:rsidRDefault="00864D8B" w:rsidP="00AE73BA">
      <w:pPr>
        <w:pStyle w:val="Prrafodelista"/>
        <w:numPr>
          <w:ilvl w:val="0"/>
          <w:numId w:val="93"/>
        </w:numPr>
        <w:spacing w:after="0" w:line="240" w:lineRule="auto"/>
        <w:ind w:left="360"/>
        <w:jc w:val="both"/>
        <w:rPr>
          <w:rFonts w:ascii="Calibri" w:hAnsi="Calibri" w:cstheme="minorHAnsi"/>
        </w:rPr>
      </w:pPr>
      <w:r w:rsidRPr="0052286C">
        <w:rPr>
          <w:rFonts w:ascii="Calibri" w:hAnsi="Calibri" w:cstheme="minorHAnsi"/>
        </w:rPr>
        <w:t>Consultar con instancias gubernamentales y revisar programas y políticas para garantizar el cumplimiento de las regulaciones.</w:t>
      </w:r>
    </w:p>
    <w:p w:rsidR="00864D8B" w:rsidRPr="0052286C" w:rsidRDefault="00864D8B" w:rsidP="00864D8B">
      <w:pPr>
        <w:spacing w:after="0" w:line="240" w:lineRule="auto"/>
        <w:rPr>
          <w:rFonts w:ascii="Calibri" w:hAnsi="Calibri" w:cstheme="minorHAnsi"/>
          <w:b/>
          <w:sz w:val="24"/>
          <w:szCs w:val="24"/>
        </w:rPr>
      </w:pPr>
    </w:p>
    <w:p w:rsidR="00864D8B" w:rsidRPr="0052286C" w:rsidRDefault="00653CBD" w:rsidP="00864D8B">
      <w:pPr>
        <w:spacing w:after="0" w:line="240" w:lineRule="auto"/>
        <w:rPr>
          <w:rFonts w:ascii="Calibri" w:hAnsi="Calibri" w:cstheme="minorHAnsi"/>
          <w:b/>
          <w:color w:val="FF0000"/>
          <w:u w:val="single"/>
        </w:rPr>
      </w:pPr>
      <w:r w:rsidRPr="0052286C">
        <w:rPr>
          <w:rFonts w:ascii="Calibri" w:hAnsi="Calibri" w:cstheme="minorHAnsi"/>
          <w:b/>
          <w:color w:val="FF0000"/>
        </w:rPr>
        <w:t xml:space="preserve">9.2. </w:t>
      </w:r>
      <w:r w:rsidR="00864D8B" w:rsidRPr="0052286C">
        <w:rPr>
          <w:rFonts w:ascii="Calibri" w:hAnsi="Calibri" w:cstheme="minorHAnsi"/>
          <w:b/>
          <w:color w:val="FF0000"/>
          <w:u w:val="single"/>
        </w:rPr>
        <w:t>ARTES ESCÉNICAS Y AFINES</w:t>
      </w:r>
      <w:r w:rsidRPr="0052286C">
        <w:rPr>
          <w:rFonts w:ascii="Calibri" w:hAnsi="Calibri" w:cstheme="minorHAnsi"/>
          <w:b/>
          <w:color w:val="FF0000"/>
          <w:u w:val="single"/>
        </w:rPr>
        <w:t xml:space="preserve"> </w:t>
      </w:r>
      <w:r w:rsidR="001212AD" w:rsidRPr="0052286C">
        <w:rPr>
          <w:rFonts w:ascii="Calibri" w:hAnsi="Calibri" w:cstheme="minorHAnsi"/>
          <w:b/>
          <w:color w:val="FF0000"/>
          <w:u w:val="single"/>
        </w:rPr>
        <w:t>(</w:t>
      </w:r>
      <w:r w:rsidRPr="0052286C">
        <w:rPr>
          <w:rFonts w:ascii="Calibri" w:hAnsi="Calibri" w:cstheme="minorHAnsi"/>
          <w:b/>
          <w:color w:val="FF0000"/>
          <w:u w:val="single"/>
        </w:rPr>
        <w:t>ESPECÍFICAS</w:t>
      </w:r>
      <w:r w:rsidR="001212AD" w:rsidRPr="0052286C">
        <w:rPr>
          <w:rFonts w:ascii="Calibri" w:hAnsi="Calibri" w:cstheme="minorHAnsi"/>
          <w:b/>
          <w:color w:val="FF0000"/>
          <w:u w:val="single"/>
        </w:rPr>
        <w:t>)</w:t>
      </w:r>
    </w:p>
    <w:p w:rsidR="00864D8B" w:rsidRPr="0052286C" w:rsidRDefault="00864D8B" w:rsidP="00864D8B">
      <w:pPr>
        <w:spacing w:after="0" w:line="240" w:lineRule="auto"/>
        <w:rPr>
          <w:rFonts w:ascii="Calibri" w:hAnsi="Calibri" w:cstheme="minorHAnsi"/>
          <w:b/>
          <w:sz w:val="24"/>
          <w:szCs w:val="24"/>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Crear coreografías para realizaciones de cine, televisión y teatro que transmitan historias, ideas y estados de ánimo y dirigir los ensayos de bailarines para lograr la interpretación prevista.</w:t>
      </w:r>
    </w:p>
    <w:p w:rsidR="00864D8B" w:rsidRPr="0052286C" w:rsidRDefault="00864D8B" w:rsidP="00864D8B">
      <w:pPr>
        <w:pStyle w:val="Prrafodelista"/>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Ejecutar bailes como solistas o miembros de grupos ante auditorios, como espacios físicos o como receptores del proceso de comunicación,  para cine o televisión.</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Representar papeles en películas, programas de televisión, obras de teatro, dramas radiales, comerciales y otras producciones.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Entrenar estudiantes en interpretación de guiones, parlamentos, movimiento y teoría dramática, y desarrollar capacidades en el manejo de técnicas, orígenes culturales y significados simbólicos de bailes folclóricos, étnicos y nativos.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Proyectar, idear, proponer, crear o ejecutar nuevas y significativas realidades simbólicas.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Estructurar, ponderar y ordenar información con una intención específica para la definición de proyectos creativos e investigativos,  a través del planteamiento de nuevos modelos.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Manejar los materiales, técnicas, programas y elementos (naturales o artificiales de acuerdo con los avances tecnológicos y científicos),  que posibilitan pintar, dibujar, danzar, representar, modelar o simular, componer e interpretar, entre otras expresiones artísticas.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Interpretar el contexto espacio-temporal determinado, así como el uso de los recursos o materiales para desarrollar.</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Reconocer de manera auditiva, visual, corporal o textual fenómenos y eventos artísticos y nombrarlos utilizando una terminología técnica o disciplinar, o que conjugue éstos tanto a la expresión escrita u oral.</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Identificar estilos, compositores- artistas, ritmos, expresiones, géneros y lenguajes del contexto universal, nacional o local.</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Representar conceptos teóricos mediante los códigos;  de significarlos, explicarlos, y transferirlos entre contextos diversos.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4"/>
        </w:numPr>
        <w:spacing w:after="0" w:line="240" w:lineRule="auto"/>
        <w:ind w:left="360"/>
        <w:jc w:val="both"/>
        <w:rPr>
          <w:rFonts w:ascii="Calibri" w:hAnsi="Calibri"/>
        </w:rPr>
      </w:pPr>
      <w:r w:rsidRPr="0052286C">
        <w:rPr>
          <w:rFonts w:ascii="Calibri" w:hAnsi="Calibri"/>
        </w:rPr>
        <w:t>Supervisar la adquisición y mantenimiento de vestuario y otros accesorios utilizados para la actuación.</w:t>
      </w:r>
    </w:p>
    <w:p w:rsidR="00864D8B" w:rsidRPr="0052286C" w:rsidRDefault="00864D8B" w:rsidP="00864D8B">
      <w:pPr>
        <w:spacing w:after="0" w:line="240" w:lineRule="auto"/>
        <w:rPr>
          <w:rFonts w:ascii="Calibri" w:hAnsi="Calibri" w:cstheme="minorHAnsi"/>
        </w:rPr>
      </w:pPr>
    </w:p>
    <w:p w:rsidR="00864D8B" w:rsidRPr="0052286C" w:rsidRDefault="00D25742" w:rsidP="00864D8B">
      <w:pPr>
        <w:spacing w:after="0" w:line="240" w:lineRule="auto"/>
        <w:rPr>
          <w:rFonts w:ascii="Calibri" w:hAnsi="Calibri" w:cstheme="minorHAnsi"/>
          <w:b/>
          <w:color w:val="FF0000"/>
          <w:u w:val="single"/>
        </w:rPr>
      </w:pPr>
      <w:r w:rsidRPr="0052286C">
        <w:rPr>
          <w:rFonts w:ascii="Calibri" w:hAnsi="Calibri" w:cstheme="minorHAnsi"/>
          <w:b/>
          <w:color w:val="FF0000"/>
        </w:rPr>
        <w:t xml:space="preserve">9.3. </w:t>
      </w:r>
      <w:r w:rsidR="00864D8B" w:rsidRPr="0052286C">
        <w:rPr>
          <w:rFonts w:ascii="Calibri" w:hAnsi="Calibri" w:cstheme="minorHAnsi"/>
          <w:b/>
          <w:color w:val="FF0000"/>
          <w:u w:val="single"/>
        </w:rPr>
        <w:t>MÚSICA Y AFINES</w:t>
      </w:r>
      <w:r w:rsidRPr="0052286C">
        <w:rPr>
          <w:rFonts w:ascii="Calibri" w:hAnsi="Calibri" w:cstheme="minorHAnsi"/>
          <w:b/>
          <w:color w:val="FF0000"/>
          <w:u w:val="single"/>
        </w:rPr>
        <w:t xml:space="preserve"> </w:t>
      </w:r>
      <w:r w:rsidR="001212AD" w:rsidRPr="0052286C">
        <w:rPr>
          <w:rFonts w:ascii="Calibri" w:hAnsi="Calibri" w:cstheme="minorHAnsi"/>
          <w:b/>
          <w:color w:val="FF0000"/>
          <w:u w:val="single"/>
        </w:rPr>
        <w:t>(</w:t>
      </w:r>
      <w:r w:rsidRPr="0052286C">
        <w:rPr>
          <w:rFonts w:ascii="Calibri" w:hAnsi="Calibri" w:cstheme="minorHAnsi"/>
          <w:b/>
          <w:color w:val="FF0000"/>
          <w:u w:val="single"/>
        </w:rPr>
        <w:t>ESPECÍFICAS</w:t>
      </w:r>
      <w:r w:rsidR="001212AD" w:rsidRPr="0052286C">
        <w:rPr>
          <w:rFonts w:ascii="Calibri" w:hAnsi="Calibri" w:cstheme="minorHAnsi"/>
          <w:b/>
          <w:color w:val="FF0000"/>
          <w:u w:val="single"/>
        </w:rPr>
        <w:t>)</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Leer y descifrar las distintas notaciones musicales desarrolladas a lo largo de la historia.</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Desarrollar en los estudiantes capacidades para el manejo de  técnicas de interpretación y teoría musical, mediante lecciones en grupo o privadas.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Preservar y difundir el patrimonio musical escrito y oral.</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Manejar con rigor las distintas metodologías de análisis del hecho sonoro.</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Interpretar documentos en otros idiomas con atención especial a la terminología musical técnica.</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Crear composiciones musicales como partituras para cine y televisión, temas musicales, canciones y sinfonías.</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Seleccionar e interpretar piezas musicales y dirigir bandas, orquestas y coros durante ensayos y ejecuciones.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Adaptar y modificar composiciones musicales para ejecuciones instrumentales y vocales.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Improvisar individualmente o en pequeños grupos, una secuencia musical, a partir de una intervención individual o colectiva, tomada de referencias variadas.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Interpretar uno o más instrumentos como solista o miembro de grupos musicales ante auditorios o para grabación.</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5"/>
        </w:numPr>
        <w:spacing w:after="0" w:line="240" w:lineRule="auto"/>
        <w:ind w:left="360"/>
        <w:jc w:val="both"/>
        <w:rPr>
          <w:rFonts w:ascii="Calibri" w:hAnsi="Calibri"/>
        </w:rPr>
      </w:pPr>
      <w:r w:rsidRPr="0052286C">
        <w:rPr>
          <w:rFonts w:ascii="Calibri" w:hAnsi="Calibri"/>
        </w:rPr>
        <w:t>Definir temas de investigación musicológica pertinentes,  mediante metodologías adecuadas y actualizadas.</w:t>
      </w:r>
    </w:p>
    <w:p w:rsidR="00864D8B" w:rsidRPr="0052286C" w:rsidRDefault="00864D8B" w:rsidP="00864D8B">
      <w:pPr>
        <w:spacing w:after="0" w:line="240" w:lineRule="auto"/>
        <w:rPr>
          <w:rFonts w:ascii="Calibri" w:hAnsi="Calibri"/>
        </w:rPr>
      </w:pPr>
    </w:p>
    <w:p w:rsidR="001212AD" w:rsidRPr="0052286C" w:rsidRDefault="001212AD" w:rsidP="001212AD">
      <w:pPr>
        <w:spacing w:line="240" w:lineRule="auto"/>
        <w:jc w:val="center"/>
        <w:rPr>
          <w:rFonts w:ascii="Calibri" w:hAnsi="Calibri"/>
          <w:b/>
          <w:sz w:val="28"/>
          <w:szCs w:val="28"/>
        </w:rPr>
      </w:pPr>
      <w:r w:rsidRPr="0052286C">
        <w:rPr>
          <w:rFonts w:ascii="Calibri" w:hAnsi="Calibri"/>
          <w:b/>
          <w:sz w:val="28"/>
          <w:szCs w:val="28"/>
        </w:rPr>
        <w:t>COMPETENCIAS NO SOCIALIZADAS EN TALLERES</w:t>
      </w:r>
    </w:p>
    <w:p w:rsidR="00864D8B" w:rsidRPr="0052286C" w:rsidRDefault="00864D8B" w:rsidP="00864D8B">
      <w:pPr>
        <w:spacing w:after="0" w:line="240" w:lineRule="auto"/>
        <w:rPr>
          <w:rFonts w:ascii="Calibri" w:hAnsi="Calibri"/>
        </w:rPr>
      </w:pPr>
    </w:p>
    <w:p w:rsidR="00864D8B" w:rsidRPr="0052286C" w:rsidRDefault="001212AD" w:rsidP="00864D8B">
      <w:pPr>
        <w:spacing w:after="0" w:line="240" w:lineRule="auto"/>
        <w:rPr>
          <w:rFonts w:ascii="Calibri" w:hAnsi="Calibri" w:cstheme="minorHAnsi"/>
          <w:b/>
          <w:color w:val="FF0000"/>
          <w:u w:val="single"/>
        </w:rPr>
      </w:pPr>
      <w:r w:rsidRPr="0052286C">
        <w:rPr>
          <w:rFonts w:ascii="Calibri" w:hAnsi="Calibri" w:cstheme="minorHAnsi"/>
          <w:b/>
          <w:color w:val="FF0000"/>
        </w:rPr>
        <w:t>9.4.</w:t>
      </w:r>
      <w:r w:rsidRPr="0052286C">
        <w:rPr>
          <w:rFonts w:ascii="Calibri" w:hAnsi="Calibri" w:cstheme="minorHAnsi"/>
          <w:b/>
          <w:color w:val="FF0000"/>
          <w:u w:val="single"/>
        </w:rPr>
        <w:t xml:space="preserve"> </w:t>
      </w:r>
      <w:r w:rsidR="00864D8B" w:rsidRPr="0052286C">
        <w:rPr>
          <w:rFonts w:ascii="Calibri" w:hAnsi="Calibri" w:cstheme="minorHAnsi"/>
          <w:b/>
          <w:color w:val="FF0000"/>
          <w:u w:val="single"/>
        </w:rPr>
        <w:t>CINE Y TELEVISIÓN Y AFINES</w:t>
      </w:r>
      <w:r w:rsidRPr="0052286C">
        <w:rPr>
          <w:rFonts w:ascii="Calibri" w:hAnsi="Calibri" w:cstheme="minorHAnsi"/>
          <w:b/>
          <w:color w:val="FF0000"/>
          <w:u w:val="single"/>
        </w:rPr>
        <w:t xml:space="preserve"> (ESPECÍFICAS)</w:t>
      </w:r>
    </w:p>
    <w:p w:rsidR="00864D8B" w:rsidRPr="0052286C" w:rsidRDefault="00864D8B" w:rsidP="00864D8B">
      <w:pPr>
        <w:spacing w:after="0" w:line="240" w:lineRule="auto"/>
        <w:rPr>
          <w:rFonts w:ascii="Calibri" w:hAnsi="Calibri" w:cstheme="minorHAnsi"/>
          <w:b/>
          <w:sz w:val="24"/>
          <w:szCs w:val="24"/>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Generar alternativas que posibiliten experiencias permanentes de percepción, reflexión y acción, como procesos de interacción social mediados por la imagen en movimiento.</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Planear, organizar y coordinar la producción de películas, programas de radio y televisión, contratar directores y otro personal de producción y determinar el tratamiento, extensión y programación de la producción.</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Interpretar guiones, seleccionar el reparto y asesorar en la interpretación y producción de la obra; dirigir ensayos, filmaciones, emisiones y actuaciones; consultar con el personal especialista durante y después de la producción para lograr la presentación programada.</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Determinar con directores y otros miembros del equipo, las secuencias y planos de filmación, movimientos de cámara y composición de las películas.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Coordinar operadores de cámara y otro personal como apuntadores, actores y locutores durante la emisión de noticias y transmisión de programas de televisión.</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Controlar e inspeccionar tramoyistas y otro personal que arma, acomoda, mueve y desmonta luces, escenarios y otro equipo.</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 xml:space="preserve">Manejar cámaras de cine, televisión y equipo relacionado para la grabación de noticias, eventos, películas, Vídeos y programas de televisión.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Diseñar y coordinar efectos especiales como fuegos, explosiones y colisiones.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Editar la película de cine y ordenar segmentos de ésta de acuerdo con la secuencia establecida en el guión para lograr continuidad, efectos dramáticos, cómicos y temáticos.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Coordinar y dirigir la fotografía de películas, controlar operadores de cámaras y de otros equipos, determinar iluminación, lentes, ángulos de las cámaras, fondos y otros elementos para lograr el efecto visual deseado.</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6"/>
        </w:numPr>
        <w:spacing w:after="0" w:line="240" w:lineRule="auto"/>
        <w:ind w:left="360"/>
        <w:jc w:val="both"/>
        <w:rPr>
          <w:rFonts w:ascii="Calibri" w:hAnsi="Calibri"/>
        </w:rPr>
      </w:pPr>
      <w:r w:rsidRPr="0052286C">
        <w:rPr>
          <w:rFonts w:ascii="Calibri" w:hAnsi="Calibri"/>
        </w:rPr>
        <w:t>Realizar investigaciones que permitan identificar los alcances que pueda tener la imagen en movimiento a partir del reconocimiento de los recursos técnicos y creativos como forma de expresión humana y social.</w:t>
      </w:r>
    </w:p>
    <w:p w:rsidR="00864D8B" w:rsidRPr="0052286C" w:rsidRDefault="00864D8B" w:rsidP="00864D8B">
      <w:pPr>
        <w:spacing w:after="0" w:line="240" w:lineRule="auto"/>
        <w:rPr>
          <w:rFonts w:ascii="Calibri" w:hAnsi="Calibri"/>
        </w:rPr>
      </w:pPr>
    </w:p>
    <w:p w:rsidR="00864D8B" w:rsidRPr="0052286C" w:rsidRDefault="00E579E6" w:rsidP="00864D8B">
      <w:pPr>
        <w:spacing w:after="0" w:line="240" w:lineRule="auto"/>
        <w:rPr>
          <w:rFonts w:ascii="Calibri" w:hAnsi="Calibri" w:cstheme="minorHAnsi"/>
          <w:color w:val="FF0000"/>
          <w:u w:val="single"/>
        </w:rPr>
      </w:pPr>
      <w:r w:rsidRPr="0052286C">
        <w:rPr>
          <w:rFonts w:ascii="Calibri" w:hAnsi="Calibri" w:cstheme="minorHAnsi"/>
          <w:b/>
          <w:color w:val="FF0000"/>
        </w:rPr>
        <w:t>9.5.</w:t>
      </w:r>
      <w:r w:rsidRPr="0052286C">
        <w:rPr>
          <w:rFonts w:ascii="Calibri" w:hAnsi="Calibri" w:cstheme="minorHAnsi"/>
          <w:b/>
          <w:color w:val="FF0000"/>
          <w:u w:val="single"/>
        </w:rPr>
        <w:t xml:space="preserve"> </w:t>
      </w:r>
      <w:r w:rsidR="00864D8B" w:rsidRPr="0052286C">
        <w:rPr>
          <w:rFonts w:ascii="Calibri" w:hAnsi="Calibri" w:cstheme="minorHAnsi"/>
          <w:b/>
          <w:color w:val="FF0000"/>
          <w:u w:val="single"/>
        </w:rPr>
        <w:t>PUBLICIDAD  Y AFINES</w:t>
      </w:r>
      <w:r w:rsidR="00864D8B" w:rsidRPr="0052286C">
        <w:rPr>
          <w:rFonts w:ascii="Calibri" w:hAnsi="Calibri" w:cstheme="minorHAnsi"/>
          <w:color w:val="FF0000"/>
          <w:u w:val="single"/>
        </w:rPr>
        <w:t xml:space="preserve"> </w:t>
      </w:r>
      <w:r w:rsidRPr="0052286C">
        <w:rPr>
          <w:rFonts w:ascii="Calibri" w:hAnsi="Calibri" w:cstheme="minorHAnsi"/>
          <w:b/>
          <w:color w:val="FF0000"/>
          <w:u w:val="single"/>
        </w:rPr>
        <w:t>(ESPECÍFICAS)</w:t>
      </w:r>
    </w:p>
    <w:p w:rsidR="00864D8B" w:rsidRPr="0052286C" w:rsidRDefault="00864D8B" w:rsidP="00864D8B">
      <w:pPr>
        <w:spacing w:after="0" w:line="240" w:lineRule="auto"/>
        <w:rPr>
          <w:rFonts w:ascii="Calibri" w:hAnsi="Calibri" w:cstheme="minorHAnsi"/>
          <w:b/>
          <w:sz w:val="24"/>
          <w:szCs w:val="24"/>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Dirigir, realizar y analizar cualquier servicio publicitario como responsable de una agencia, como anunciante o como creativo independiente en la modalidad free lance.</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Dirigir y administrar la realización de ejecuciones publicitarias, analizando y seleccionando la opción más adecuada y los recursos pertinentes de preproducción, producción y posproducción para medios convencionales y no convencionales.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Crear, liderar, dirigir y desarrollar empresas o agencias de publicidad.</w:t>
      </w:r>
    </w:p>
    <w:p w:rsidR="00864D8B" w:rsidRPr="0052286C" w:rsidRDefault="00864D8B" w:rsidP="00864D8B">
      <w:pPr>
        <w:pStyle w:val="Prrafodelista"/>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Identificar, valorar, gestionar y proteger los activos intangibles de la empresa.</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Elaborar proyectos y campañas publicitarias integrales para los diferentes medios de comunicación, basándose en investigaciones de mercado, en el comportamiento del consumidor y en procesos creativos que permitan resaltar las cualidades de las marcas.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Diseñar programas de comunicación en función de los diferentes medios de comunicación e información social e interpersonal y de sus características específicas y diferenciales, mediante la comprensión de las bases psicosociales de su funcionamiento y del proceso comunicativo e informativo específico de cada  medio.</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Satisfacer las necesidades de anunciadores y consumidores, en un mundo que exige, cada día más, el conocimiento de nuevos lenguajes, con el fin de crear mensajes que permitan llevar productos y servicios hasta su destino final: el cliente.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Establecer múltiples relaciones de la publicidad con los fenómenos de la producción y distribución de bienes y servicios.</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Identificar los objetivos de las empresas en relación con la tipología de sus productos, así como su distribución, precio y comunicación en aras de una mayor eficacia y eficiencia.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Elaborar, orientar y liderar proyectos y campañas publicitarias (gráficas o audiovisuales) y de mercadeo de empresas e instituciones oficiales o privadas.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Crear o adaptar tecnologías en entidades que tienen que ver con la creación de estrategias de comunicación que permitan conocer lo que los clientes desean.</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Construir una identidad única para la organización dentro de los consumidores.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Planificar  y realizar el marketing de la empresa u organización.</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Conducir la transformación de las propuestas de campañas en piezas finales para su divulgación.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Asesorar al anunciante desde el análisis e interpretación de sus necesidades de comunicación publicitaria y de las relaciones públicas. </w:t>
      </w:r>
    </w:p>
    <w:p w:rsidR="00864D8B" w:rsidRPr="0052286C" w:rsidRDefault="00864D8B" w:rsidP="00864D8B">
      <w:pPr>
        <w:pStyle w:val="Prrafodelista"/>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Realizar diagnósticos de comunicación y diseño de planes de comunicación interna y externa para las organizaciones y distintos actores sociales.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Realizar análisis psicosociográficos de los destinatarios para una mejor adecuación del lenguaje que mejore la llegada de los mensajes. </w:t>
      </w:r>
    </w:p>
    <w:p w:rsidR="00864D8B" w:rsidRPr="0052286C" w:rsidRDefault="00864D8B" w:rsidP="00864D8B">
      <w:pPr>
        <w:spacing w:after="0" w:line="240" w:lineRule="auto"/>
        <w:rPr>
          <w:rFonts w:ascii="Calibri" w:hAnsi="Calibri"/>
        </w:rPr>
      </w:pPr>
    </w:p>
    <w:p w:rsidR="00864D8B"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Generar o producir materiales audiovisuales para cine y TV. </w:t>
      </w:r>
    </w:p>
    <w:p w:rsidR="00864D8B" w:rsidRPr="0052286C" w:rsidRDefault="00864D8B" w:rsidP="00864D8B">
      <w:pPr>
        <w:spacing w:after="0" w:line="240" w:lineRule="auto"/>
        <w:rPr>
          <w:rFonts w:ascii="Calibri" w:hAnsi="Calibri"/>
        </w:rPr>
      </w:pPr>
    </w:p>
    <w:p w:rsidR="00742654" w:rsidRPr="0052286C" w:rsidRDefault="00864D8B" w:rsidP="00AE73BA">
      <w:pPr>
        <w:pStyle w:val="Prrafodelista"/>
        <w:numPr>
          <w:ilvl w:val="0"/>
          <w:numId w:val="97"/>
        </w:numPr>
        <w:spacing w:after="0" w:line="240" w:lineRule="auto"/>
        <w:ind w:left="360"/>
        <w:jc w:val="both"/>
        <w:rPr>
          <w:rFonts w:ascii="Calibri" w:hAnsi="Calibri"/>
        </w:rPr>
      </w:pPr>
      <w:r w:rsidRPr="0052286C">
        <w:rPr>
          <w:rFonts w:ascii="Calibri" w:hAnsi="Calibri"/>
        </w:rPr>
        <w:t xml:space="preserve">Investigar sobre publicidad y mercadeo para diversas empresas. </w:t>
      </w:r>
    </w:p>
    <w:p w:rsidR="00742654" w:rsidRPr="0052286C" w:rsidRDefault="00742654" w:rsidP="00742654">
      <w:pPr>
        <w:pStyle w:val="Prrafodelista"/>
        <w:rPr>
          <w:rFonts w:ascii="Calibri" w:hAnsi="Calibri" w:cstheme="minorHAnsi"/>
          <w:b/>
          <w:sz w:val="28"/>
          <w:szCs w:val="24"/>
        </w:rPr>
      </w:pPr>
    </w:p>
    <w:p w:rsidR="00742654" w:rsidRPr="0052286C" w:rsidRDefault="00742654" w:rsidP="00742654">
      <w:pPr>
        <w:pStyle w:val="Prrafodelista"/>
        <w:numPr>
          <w:ilvl w:val="0"/>
          <w:numId w:val="1"/>
        </w:numPr>
        <w:spacing w:after="0" w:line="240" w:lineRule="auto"/>
        <w:jc w:val="center"/>
        <w:rPr>
          <w:rFonts w:ascii="Calibri" w:hAnsi="Calibri"/>
          <w:b/>
          <w:color w:val="FF0000"/>
          <w:sz w:val="28"/>
          <w:szCs w:val="28"/>
          <w:u w:val="single"/>
        </w:rPr>
      </w:pPr>
      <w:r w:rsidRPr="0052286C">
        <w:rPr>
          <w:rFonts w:ascii="Calibri" w:hAnsi="Calibri" w:cstheme="minorHAnsi"/>
          <w:b/>
          <w:color w:val="FF0000"/>
          <w:sz w:val="28"/>
          <w:szCs w:val="28"/>
          <w:u w:val="single"/>
        </w:rPr>
        <w:t>DISEÑO</w:t>
      </w:r>
    </w:p>
    <w:p w:rsidR="00742654" w:rsidRPr="0052286C" w:rsidRDefault="00742654" w:rsidP="00742654">
      <w:pPr>
        <w:spacing w:line="240" w:lineRule="auto"/>
        <w:jc w:val="center"/>
        <w:rPr>
          <w:rFonts w:ascii="Calibri" w:hAnsi="Calibri"/>
          <w:b/>
          <w:color w:val="FF0000"/>
          <w:sz w:val="28"/>
          <w:szCs w:val="28"/>
          <w:u w:val="single"/>
        </w:rPr>
      </w:pPr>
    </w:p>
    <w:p w:rsidR="00742654" w:rsidRPr="0052286C" w:rsidRDefault="00742654" w:rsidP="00742654">
      <w:pPr>
        <w:spacing w:line="240" w:lineRule="auto"/>
        <w:jc w:val="center"/>
        <w:rPr>
          <w:rFonts w:ascii="Calibri" w:hAnsi="Calibri"/>
          <w:b/>
          <w:sz w:val="28"/>
          <w:szCs w:val="28"/>
        </w:rPr>
      </w:pPr>
      <w:r w:rsidRPr="0052286C">
        <w:rPr>
          <w:rFonts w:ascii="Calibri" w:hAnsi="Calibri"/>
          <w:b/>
          <w:sz w:val="28"/>
          <w:szCs w:val="28"/>
        </w:rPr>
        <w:t>COMPETENCIAS SOCIALIZADAS EN TALLERES</w:t>
      </w:r>
    </w:p>
    <w:p w:rsidR="00742654" w:rsidRPr="0052286C" w:rsidRDefault="00742654" w:rsidP="00742654">
      <w:pPr>
        <w:pStyle w:val="Prrafodelista"/>
        <w:spacing w:after="0"/>
        <w:ind w:left="284"/>
        <w:jc w:val="center"/>
        <w:rPr>
          <w:rFonts w:ascii="Calibri" w:hAnsi="Calibri" w:cstheme="minorHAnsi"/>
          <w:b/>
          <w:sz w:val="28"/>
          <w:szCs w:val="24"/>
        </w:rPr>
      </w:pPr>
      <w:r w:rsidRPr="0052286C">
        <w:rPr>
          <w:rFonts w:ascii="Calibri" w:hAnsi="Calibri" w:cs="Arial"/>
          <w:b/>
          <w:color w:val="FF0000"/>
          <w:u w:val="single"/>
        </w:rPr>
        <w:t>COMUNES DEL ÁREA</w:t>
      </w:r>
    </w:p>
    <w:p w:rsidR="00864D8B" w:rsidRPr="0052286C" w:rsidRDefault="00864D8B" w:rsidP="00864D8B">
      <w:pPr>
        <w:spacing w:after="0" w:line="240" w:lineRule="auto"/>
        <w:rPr>
          <w:rFonts w:ascii="Calibri" w:hAnsi="Calibri" w:cstheme="minorHAnsi"/>
          <w:b/>
          <w:sz w:val="24"/>
          <w:szCs w:val="24"/>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 xml:space="preserve">Interpretar, diagnosticar y valorar  el contexto y sus interrelaciones con el campo de acción y creación del diseño. </w:t>
      </w:r>
    </w:p>
    <w:p w:rsidR="00864D8B" w:rsidRPr="0052286C" w:rsidRDefault="00864D8B" w:rsidP="00864D8B">
      <w:pPr>
        <w:pStyle w:val="Prrafodelista"/>
        <w:spacing w:after="0" w:line="240" w:lineRule="auto"/>
        <w:ind w:left="6"/>
        <w:jc w:val="both"/>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Detectar y caracterizar oportunidades de intervención en contexto,  acerca, a través y para el diseño, orientados a la búsqueda de nuevas opciones vitales de personas y comunidades.</w:t>
      </w:r>
    </w:p>
    <w:p w:rsidR="00864D8B" w:rsidRPr="0052286C" w:rsidRDefault="00864D8B" w:rsidP="00864D8B">
      <w:pPr>
        <w:pStyle w:val="Prrafodelista"/>
        <w:spacing w:after="0" w:line="240" w:lineRule="auto"/>
        <w:ind w:left="6"/>
        <w:jc w:val="both"/>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Desarrollar procesos de creación y metodologías coherentes para plantear alternativas de solución y prever sus efectos.</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Sintetizar y conceptualizar las condiciones del proyecto a partir la estructuración de información relevante, de modo que permita dar soporte estratégico al proceso creativo.</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Anticipar  (prever y planificar, previsualizar) posibles respuestas desde la interpretación de situaciones de diversa índole, haciendo uso estratégico de recursos materiales, comunicativos, visuales, representacionales, informativos y objetuales.</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Dar forma sensible a los proyectos de diseño, exhibiendo comprensión de los elementos morfológicos, y haciendo uso de principios de composición, síntesis y expresión plástica para crear una experiencia estética adecuada al medio en el que se trabaja.</w:t>
      </w:r>
    </w:p>
    <w:p w:rsidR="00864D8B" w:rsidRPr="0052286C" w:rsidRDefault="00864D8B" w:rsidP="00864D8B">
      <w:pPr>
        <w:pStyle w:val="Prrafodelista"/>
        <w:spacing w:after="0" w:line="240" w:lineRule="auto"/>
        <w:ind w:left="366"/>
        <w:jc w:val="both"/>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Comunicar contenidos, entendidos como construcciones de sentido que expresan historias, valores y significado, a través de las condiciones sensibles que habilitan la experiencia prevista por el proyecto.</w:t>
      </w:r>
    </w:p>
    <w:p w:rsidR="00864D8B" w:rsidRPr="0052286C" w:rsidRDefault="00864D8B" w:rsidP="00864D8B">
      <w:pPr>
        <w:pStyle w:val="Prrafodelista"/>
        <w:spacing w:after="0" w:line="240" w:lineRule="auto"/>
        <w:ind w:left="366"/>
        <w:jc w:val="both"/>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Representar la información del proyecto en sus diferentes etapas, para una trasmisión efectiva mediante argumentos y retóricas coherentes.</w:t>
      </w: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Actuar con destreza práctica en el manejo de los medios y las tecnologías aplicables a su área de especialidad, que permita desde dar soporte tangible a los procesos creativos, hasta alcanzar un nivel de especificación para transferir el proyecto a la cadena de valor correspondiente.</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Proponer, según sea el caso, sistemas productivos, comunicativos, económicos, técnicos, tecnológicos, representacionales, informacionales y de conocimiento que permitan materializar creativa y eficazmente un proyecto de diseño (productos, servicios, procesos).</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Determinar medios, soportes y sistemas productivos de la cadena de valor pertinente (tecnologías, técnicas, materiales, procesos) para la producción e  implementación del  proyecto. (Específico para la producción o puesta en marcha del proyecto).</w:t>
      </w:r>
    </w:p>
    <w:p w:rsidR="00864D8B" w:rsidRPr="0052286C" w:rsidRDefault="00864D8B" w:rsidP="00864D8B">
      <w:pPr>
        <w:pStyle w:val="Prrafodelista"/>
        <w:spacing w:after="0" w:line="240" w:lineRule="auto"/>
        <w:ind w:left="366"/>
        <w:jc w:val="both"/>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Planificar estratégicamente y gestionar efectivamente proyectos de diseño en contexto (reconocer la variedad de escenarios de intervención social, económica, tecnológica y cultural).</w:t>
      </w:r>
    </w:p>
    <w:p w:rsidR="00864D8B" w:rsidRPr="0052286C" w:rsidRDefault="00864D8B" w:rsidP="00864D8B">
      <w:pPr>
        <w:spacing w:after="0" w:line="240" w:lineRule="auto"/>
        <w:rPr>
          <w:rFonts w:ascii="Calibri" w:hAnsi="Calibri" w:cstheme="minorHAnsi"/>
        </w:rPr>
      </w:pPr>
    </w:p>
    <w:p w:rsidR="00864D8B" w:rsidRPr="0052286C" w:rsidRDefault="00864D8B" w:rsidP="00AE73BA">
      <w:pPr>
        <w:pStyle w:val="Prrafodelista"/>
        <w:numPr>
          <w:ilvl w:val="0"/>
          <w:numId w:val="98"/>
        </w:numPr>
        <w:spacing w:after="0" w:line="240" w:lineRule="auto"/>
        <w:ind w:left="366"/>
        <w:jc w:val="both"/>
        <w:rPr>
          <w:rFonts w:ascii="Calibri" w:hAnsi="Calibri" w:cstheme="minorHAnsi"/>
        </w:rPr>
      </w:pPr>
      <w:r w:rsidRPr="0052286C">
        <w:rPr>
          <w:rFonts w:ascii="Calibri" w:hAnsi="Calibri" w:cstheme="minorHAnsi"/>
        </w:rPr>
        <w:t>Evaluar (reconocer, implementar procesos individuales con motivaciones particulares, realimentar el proceso creativo)  el impacto de la subjetividad y las motivaciones personales para fortalecer y diferenciar  su desempeño profesional en procesos de creación.</w:t>
      </w:r>
    </w:p>
    <w:p w:rsidR="00864D8B" w:rsidRPr="0052286C" w:rsidRDefault="00864D8B" w:rsidP="00864D8B">
      <w:pPr>
        <w:spacing w:after="0" w:line="240" w:lineRule="auto"/>
        <w:rPr>
          <w:rFonts w:ascii="Calibri" w:hAnsi="Calibri" w:cstheme="minorHAnsi"/>
          <w:b/>
          <w:color w:val="FF0000"/>
          <w:sz w:val="24"/>
          <w:szCs w:val="24"/>
          <w:u w:val="single"/>
        </w:rPr>
      </w:pPr>
    </w:p>
    <w:p w:rsidR="00864D8B" w:rsidRPr="0052286C" w:rsidRDefault="00742654" w:rsidP="00864D8B">
      <w:pPr>
        <w:spacing w:after="0" w:line="240" w:lineRule="auto"/>
        <w:rPr>
          <w:rFonts w:ascii="Calibri" w:hAnsi="Calibri" w:cstheme="minorHAnsi"/>
          <w:b/>
          <w:color w:val="FF0000"/>
          <w:sz w:val="24"/>
          <w:szCs w:val="24"/>
          <w:u w:val="single"/>
        </w:rPr>
      </w:pPr>
      <w:r w:rsidRPr="0052286C">
        <w:rPr>
          <w:rFonts w:ascii="Calibri" w:hAnsi="Calibri" w:cstheme="minorHAnsi"/>
          <w:b/>
          <w:color w:val="FF0000"/>
          <w:sz w:val="24"/>
          <w:szCs w:val="24"/>
        </w:rPr>
        <w:t>10.1.</w:t>
      </w:r>
      <w:r w:rsidRPr="0052286C">
        <w:rPr>
          <w:rFonts w:ascii="Calibri" w:hAnsi="Calibri" w:cstheme="minorHAnsi"/>
          <w:b/>
          <w:color w:val="FF0000"/>
          <w:sz w:val="24"/>
          <w:szCs w:val="24"/>
          <w:u w:val="single"/>
        </w:rPr>
        <w:t xml:space="preserve"> </w:t>
      </w:r>
      <w:r w:rsidR="00864D8B" w:rsidRPr="0052286C">
        <w:rPr>
          <w:rFonts w:ascii="Calibri" w:hAnsi="Calibri" w:cstheme="minorHAnsi"/>
          <w:b/>
          <w:color w:val="FF0000"/>
          <w:sz w:val="24"/>
          <w:szCs w:val="24"/>
          <w:u w:val="single"/>
        </w:rPr>
        <w:t>COMPETENCIAS ESPECÍFICAS</w:t>
      </w:r>
    </w:p>
    <w:p w:rsidR="00864D8B" w:rsidRPr="0052286C" w:rsidRDefault="00864D8B" w:rsidP="00864D8B">
      <w:pPr>
        <w:spacing w:after="0" w:line="240" w:lineRule="auto"/>
        <w:rPr>
          <w:rFonts w:ascii="Calibri" w:hAnsi="Calibri" w:cstheme="minorHAnsi"/>
          <w:b/>
          <w:sz w:val="24"/>
          <w:szCs w:val="24"/>
        </w:rPr>
      </w:pPr>
    </w:p>
    <w:p w:rsidR="00864D8B" w:rsidRPr="0052286C" w:rsidRDefault="00864D8B" w:rsidP="00864D8B">
      <w:pPr>
        <w:spacing w:after="0" w:line="240" w:lineRule="auto"/>
        <w:rPr>
          <w:rFonts w:ascii="Calibri" w:hAnsi="Calibri" w:cstheme="minorHAnsi"/>
          <w:sz w:val="24"/>
          <w:szCs w:val="24"/>
        </w:rPr>
      </w:pPr>
      <w:r w:rsidRPr="0052286C">
        <w:rPr>
          <w:rFonts w:ascii="Calibri" w:hAnsi="Calibri" w:cstheme="minorHAnsi"/>
          <w:sz w:val="24"/>
          <w:szCs w:val="24"/>
        </w:rPr>
        <w:t>Se sometieron a revisión y validación las competencias para los siguientes nueve (9) programas de Diseño:</w:t>
      </w:r>
    </w:p>
    <w:p w:rsidR="00864D8B" w:rsidRPr="0052286C" w:rsidRDefault="00864D8B" w:rsidP="00864D8B">
      <w:pPr>
        <w:spacing w:after="0" w:line="240" w:lineRule="auto"/>
        <w:rPr>
          <w:rFonts w:ascii="Calibri" w:hAnsi="Calibri" w:cstheme="minorHAnsi"/>
          <w:b/>
          <w:sz w:val="24"/>
          <w:szCs w:val="24"/>
        </w:rPr>
      </w:pPr>
      <w:r w:rsidRPr="0052286C">
        <w:rPr>
          <w:rFonts w:ascii="Calibri" w:hAnsi="Calibri" w:cstheme="minorHAnsi"/>
          <w:b/>
          <w:sz w:val="24"/>
          <w:szCs w:val="24"/>
        </w:rPr>
        <w:t xml:space="preserve">  </w:t>
      </w:r>
    </w:p>
    <w:p w:rsidR="00864D8B" w:rsidRPr="0052286C" w:rsidRDefault="00864D8B" w:rsidP="00864D8B">
      <w:pPr>
        <w:spacing w:after="0" w:line="240" w:lineRule="auto"/>
        <w:rPr>
          <w:rFonts w:ascii="Calibri" w:hAnsi="Calibri" w:cstheme="minorHAnsi"/>
          <w:b/>
          <w:color w:val="FF0000"/>
          <w:sz w:val="24"/>
          <w:szCs w:val="24"/>
          <w:u w:val="single"/>
        </w:rPr>
      </w:pPr>
      <w:r w:rsidRPr="0052286C">
        <w:rPr>
          <w:rFonts w:ascii="Calibri" w:hAnsi="Calibri"/>
          <w:b/>
          <w:color w:val="FF0000"/>
          <w:u w:val="single"/>
        </w:rPr>
        <w:t>DISEÑO INDUSTRIAL</w:t>
      </w:r>
    </w:p>
    <w:p w:rsidR="00864D8B" w:rsidRPr="0052286C" w:rsidRDefault="00864D8B" w:rsidP="00864D8B">
      <w:pPr>
        <w:spacing w:after="0" w:line="240" w:lineRule="auto"/>
        <w:rPr>
          <w:rFonts w:ascii="Calibri" w:hAnsi="Calibri" w:cstheme="minorHAnsi"/>
          <w:b/>
          <w:color w:val="FF0000"/>
          <w:sz w:val="24"/>
          <w:szCs w:val="24"/>
          <w:u w:val="single"/>
        </w:rPr>
      </w:pPr>
      <w:r w:rsidRPr="0052286C">
        <w:rPr>
          <w:rFonts w:ascii="Calibri" w:hAnsi="Calibri"/>
          <w:b/>
          <w:color w:val="FF0000"/>
          <w:u w:val="single"/>
        </w:rPr>
        <w:t>DISEÑO TEXTIL</w:t>
      </w:r>
    </w:p>
    <w:p w:rsidR="00864D8B" w:rsidRPr="0052286C" w:rsidRDefault="00864D8B" w:rsidP="00864D8B">
      <w:pPr>
        <w:spacing w:after="0" w:line="240" w:lineRule="auto"/>
        <w:rPr>
          <w:rFonts w:ascii="Calibri" w:hAnsi="Calibri" w:cstheme="minorHAnsi"/>
          <w:b/>
          <w:color w:val="FF0000"/>
          <w:sz w:val="24"/>
          <w:szCs w:val="24"/>
          <w:u w:val="single"/>
        </w:rPr>
      </w:pPr>
      <w:r w:rsidRPr="0052286C">
        <w:rPr>
          <w:rFonts w:ascii="Calibri" w:hAnsi="Calibri"/>
          <w:b/>
          <w:color w:val="FF0000"/>
          <w:u w:val="single"/>
        </w:rPr>
        <w:t>DISEÑO DE MODAS</w:t>
      </w:r>
    </w:p>
    <w:p w:rsidR="00864D8B" w:rsidRPr="0052286C" w:rsidRDefault="00864D8B" w:rsidP="00864D8B">
      <w:pPr>
        <w:spacing w:after="0" w:line="240" w:lineRule="auto"/>
        <w:rPr>
          <w:rFonts w:ascii="Calibri" w:hAnsi="Calibri" w:cstheme="minorHAnsi"/>
          <w:b/>
          <w:color w:val="FF0000"/>
          <w:sz w:val="24"/>
          <w:szCs w:val="24"/>
          <w:u w:val="single"/>
        </w:rPr>
      </w:pPr>
      <w:r w:rsidRPr="0052286C">
        <w:rPr>
          <w:rFonts w:ascii="Calibri" w:hAnsi="Calibri"/>
          <w:b/>
          <w:color w:val="FF0000"/>
          <w:u w:val="single"/>
        </w:rPr>
        <w:t>DISEÑO DE VESTUARIO</w:t>
      </w:r>
    </w:p>
    <w:p w:rsidR="00864D8B" w:rsidRPr="0052286C" w:rsidRDefault="00864D8B" w:rsidP="00864D8B">
      <w:pPr>
        <w:spacing w:after="0" w:line="240" w:lineRule="auto"/>
        <w:rPr>
          <w:rFonts w:ascii="Calibri" w:hAnsi="Calibri"/>
          <w:b/>
          <w:color w:val="FF0000"/>
          <w:u w:val="single"/>
        </w:rPr>
      </w:pPr>
      <w:r w:rsidRPr="0052286C">
        <w:rPr>
          <w:rFonts w:ascii="Calibri" w:hAnsi="Calibri"/>
          <w:b/>
          <w:color w:val="FF0000"/>
          <w:u w:val="single"/>
        </w:rPr>
        <w:t>DISEÑO GRÁFICO</w:t>
      </w:r>
    </w:p>
    <w:p w:rsidR="00864D8B" w:rsidRPr="0052286C" w:rsidRDefault="00864D8B" w:rsidP="00864D8B">
      <w:pPr>
        <w:spacing w:after="0" w:line="240" w:lineRule="auto"/>
        <w:rPr>
          <w:rFonts w:ascii="Calibri" w:hAnsi="Calibri"/>
          <w:b/>
          <w:color w:val="FF0000"/>
          <w:u w:val="single"/>
        </w:rPr>
      </w:pPr>
      <w:r w:rsidRPr="0052286C">
        <w:rPr>
          <w:rFonts w:ascii="Calibri" w:hAnsi="Calibri"/>
          <w:b/>
          <w:color w:val="FF0000"/>
          <w:u w:val="single"/>
        </w:rPr>
        <w:t>DISEÑO VISUAL</w:t>
      </w:r>
    </w:p>
    <w:p w:rsidR="00864D8B" w:rsidRPr="0052286C" w:rsidRDefault="00864D8B" w:rsidP="00864D8B">
      <w:pPr>
        <w:spacing w:after="0" w:line="240" w:lineRule="auto"/>
        <w:rPr>
          <w:rFonts w:ascii="Calibri" w:hAnsi="Calibri"/>
          <w:b/>
          <w:color w:val="FF0000"/>
          <w:u w:val="single"/>
        </w:rPr>
      </w:pPr>
      <w:r w:rsidRPr="0052286C">
        <w:rPr>
          <w:rFonts w:ascii="Calibri" w:hAnsi="Calibri"/>
          <w:b/>
          <w:color w:val="FF0000"/>
          <w:u w:val="single"/>
        </w:rPr>
        <w:t>DISEÑO DE ESPACIOS</w:t>
      </w:r>
    </w:p>
    <w:p w:rsidR="00864D8B" w:rsidRPr="0052286C" w:rsidRDefault="00864D8B" w:rsidP="00864D8B">
      <w:pPr>
        <w:spacing w:after="0" w:line="240" w:lineRule="auto"/>
        <w:rPr>
          <w:rFonts w:ascii="Calibri" w:hAnsi="Calibri"/>
          <w:b/>
          <w:color w:val="FF0000"/>
          <w:u w:val="single"/>
        </w:rPr>
      </w:pPr>
      <w:r w:rsidRPr="0052286C">
        <w:rPr>
          <w:rFonts w:ascii="Calibri" w:hAnsi="Calibri"/>
          <w:b/>
          <w:color w:val="FF0000"/>
          <w:u w:val="single"/>
        </w:rPr>
        <w:t>DISEÑO DE ESCENARIOS</w:t>
      </w:r>
    </w:p>
    <w:p w:rsidR="00864D8B" w:rsidRPr="0052286C" w:rsidRDefault="00864D8B" w:rsidP="00864D8B">
      <w:pPr>
        <w:spacing w:after="0" w:line="240" w:lineRule="auto"/>
        <w:rPr>
          <w:rFonts w:ascii="Calibri" w:hAnsi="Calibri"/>
          <w:b/>
          <w:color w:val="FF0000"/>
          <w:u w:val="single"/>
        </w:rPr>
      </w:pPr>
      <w:r w:rsidRPr="0052286C">
        <w:rPr>
          <w:rFonts w:ascii="Calibri" w:hAnsi="Calibri"/>
          <w:b/>
          <w:color w:val="FF0000"/>
          <w:u w:val="single"/>
        </w:rPr>
        <w:t xml:space="preserve">DISEÑO DE ESPACIOS Y ESCENARIOS  </w:t>
      </w:r>
    </w:p>
    <w:p w:rsidR="00864D8B" w:rsidRPr="0052286C" w:rsidRDefault="00864D8B" w:rsidP="00864D8B">
      <w:pPr>
        <w:spacing w:after="0" w:line="240" w:lineRule="auto"/>
        <w:rPr>
          <w:rFonts w:ascii="Calibri" w:hAnsi="Calibri"/>
        </w:rPr>
      </w:pPr>
    </w:p>
    <w:p w:rsidR="00864D8B" w:rsidRPr="0052286C" w:rsidRDefault="00864D8B" w:rsidP="00864D8B">
      <w:pPr>
        <w:spacing w:after="0" w:line="240" w:lineRule="auto"/>
        <w:rPr>
          <w:rFonts w:ascii="Calibri" w:hAnsi="Calibri"/>
        </w:rPr>
      </w:pPr>
    </w:p>
    <w:p w:rsidR="00742654" w:rsidRPr="0052286C" w:rsidRDefault="00864D8B" w:rsidP="00742654">
      <w:pPr>
        <w:spacing w:after="0" w:line="240" w:lineRule="auto"/>
        <w:ind w:left="-284"/>
        <w:rPr>
          <w:rFonts w:ascii="Calibri" w:hAnsi="Calibri" w:cstheme="minorHAnsi"/>
        </w:rPr>
      </w:pPr>
      <w:r w:rsidRPr="0052286C">
        <w:rPr>
          <w:rFonts w:ascii="Calibri" w:hAnsi="Calibri" w:cstheme="minorHAnsi"/>
        </w:rPr>
        <w:t xml:space="preserve">En comunicación firmada por los veintidós (22)  participantes al Seminario-Taller, solicitan al Ministerio expedir una sola Resolución que consigne las competencias profesionales específicas comunes al área de diseño, porque no consideran pertinente emitir concepto sobre las competencias específicas por programa presentadas en la reunión.  </w:t>
      </w:r>
    </w:p>
    <w:p w:rsidR="00742654" w:rsidRPr="0052286C" w:rsidRDefault="00742654" w:rsidP="00742654">
      <w:pPr>
        <w:spacing w:after="0" w:line="240" w:lineRule="auto"/>
        <w:ind w:left="-284"/>
        <w:rPr>
          <w:rFonts w:ascii="Calibri" w:hAnsi="Calibri" w:cstheme="minorHAnsi"/>
        </w:rPr>
      </w:pPr>
    </w:p>
    <w:p w:rsidR="00742654" w:rsidRPr="0052286C" w:rsidRDefault="00742654" w:rsidP="00742654">
      <w:pPr>
        <w:pStyle w:val="Prrafodelista"/>
        <w:numPr>
          <w:ilvl w:val="0"/>
          <w:numId w:val="1"/>
        </w:numPr>
        <w:spacing w:after="0" w:line="240" w:lineRule="auto"/>
        <w:jc w:val="center"/>
        <w:rPr>
          <w:rFonts w:ascii="Calibri" w:hAnsi="Calibri"/>
          <w:b/>
          <w:color w:val="FF0000"/>
          <w:sz w:val="28"/>
          <w:szCs w:val="28"/>
          <w:u w:val="single"/>
        </w:rPr>
      </w:pPr>
      <w:r w:rsidRPr="0052286C">
        <w:rPr>
          <w:rFonts w:ascii="Calibri" w:hAnsi="Calibri" w:cstheme="minorHAnsi"/>
          <w:b/>
          <w:color w:val="FF0000"/>
          <w:sz w:val="28"/>
          <w:szCs w:val="28"/>
          <w:u w:val="single"/>
        </w:rPr>
        <w:t xml:space="preserve"> REGENCIA DE FARMACIA</w:t>
      </w:r>
    </w:p>
    <w:p w:rsidR="00742654" w:rsidRPr="0052286C" w:rsidRDefault="00742654" w:rsidP="00742654">
      <w:pPr>
        <w:spacing w:line="240" w:lineRule="auto"/>
        <w:jc w:val="center"/>
        <w:rPr>
          <w:rFonts w:ascii="Calibri" w:hAnsi="Calibri"/>
          <w:b/>
          <w:color w:val="FF0000"/>
          <w:sz w:val="28"/>
          <w:szCs w:val="28"/>
          <w:u w:val="single"/>
        </w:rPr>
      </w:pPr>
    </w:p>
    <w:p w:rsidR="00742654" w:rsidRPr="0052286C" w:rsidRDefault="00742654" w:rsidP="00742654">
      <w:pPr>
        <w:spacing w:line="240" w:lineRule="auto"/>
        <w:jc w:val="center"/>
        <w:rPr>
          <w:rFonts w:ascii="Calibri" w:hAnsi="Calibri"/>
          <w:b/>
          <w:sz w:val="28"/>
          <w:szCs w:val="28"/>
        </w:rPr>
      </w:pPr>
      <w:r w:rsidRPr="0052286C">
        <w:rPr>
          <w:rFonts w:ascii="Calibri" w:hAnsi="Calibri"/>
          <w:b/>
          <w:sz w:val="28"/>
          <w:szCs w:val="28"/>
        </w:rPr>
        <w:t>COMPETENCIAS NO SOCIALIZADAS EN TALLERES</w:t>
      </w:r>
    </w:p>
    <w:p w:rsidR="00742654" w:rsidRPr="0052286C" w:rsidRDefault="00742654" w:rsidP="00742654">
      <w:pPr>
        <w:pStyle w:val="Prrafodelista"/>
        <w:spacing w:after="0"/>
        <w:ind w:left="284"/>
        <w:jc w:val="center"/>
        <w:rPr>
          <w:rFonts w:ascii="Calibri" w:hAnsi="Calibri" w:cstheme="minorHAnsi"/>
          <w:b/>
          <w:sz w:val="28"/>
          <w:szCs w:val="24"/>
        </w:rPr>
      </w:pPr>
      <w:r w:rsidRPr="0052286C">
        <w:rPr>
          <w:rFonts w:ascii="Calibri" w:hAnsi="Calibri" w:cs="Arial"/>
          <w:b/>
          <w:color w:val="FF0000"/>
          <w:u w:val="single"/>
        </w:rPr>
        <w:t>COMUNES DEL ÁREA</w:t>
      </w:r>
    </w:p>
    <w:p w:rsidR="00742654" w:rsidRPr="0052286C" w:rsidRDefault="00742654" w:rsidP="00742654">
      <w:pPr>
        <w:spacing w:after="0" w:line="240" w:lineRule="auto"/>
        <w:rPr>
          <w:rFonts w:ascii="Calibri" w:hAnsi="Calibri" w:cstheme="minorHAnsi"/>
          <w:u w:val="single"/>
          <w:lang w:eastAsia="es-CO"/>
        </w:rPr>
      </w:pPr>
    </w:p>
    <w:p w:rsidR="00864D8B" w:rsidRPr="0052286C" w:rsidRDefault="00864D8B" w:rsidP="00AE73BA">
      <w:pPr>
        <w:pStyle w:val="Prrafodelista"/>
        <w:numPr>
          <w:ilvl w:val="0"/>
          <w:numId w:val="99"/>
        </w:numPr>
        <w:spacing w:after="0" w:line="240" w:lineRule="auto"/>
        <w:ind w:left="142"/>
        <w:jc w:val="both"/>
        <w:rPr>
          <w:rFonts w:ascii="Calibri" w:hAnsi="Calibri" w:cstheme="minorHAnsi"/>
        </w:rPr>
      </w:pPr>
      <w:r w:rsidRPr="0052286C">
        <w:rPr>
          <w:rFonts w:ascii="Calibri" w:hAnsi="Calibri" w:cstheme="minorHAnsi"/>
        </w:rPr>
        <w:t>Diseñar, desarrollar, controlar y dirigir los procesos productivos en la elaboración de medicamentos, cosméticos, alimentos con o sin indicación terapéutica, preparaciones farmacéuticas con base en productos naturales y demás productos e insumos de salud relacionados con el campo de la Química Farmacéutica.</w:t>
      </w:r>
    </w:p>
    <w:p w:rsidR="00864D8B" w:rsidRPr="0052286C" w:rsidRDefault="00864D8B" w:rsidP="00864D8B">
      <w:pPr>
        <w:spacing w:after="0" w:line="240" w:lineRule="auto"/>
        <w:ind w:left="-218"/>
        <w:rPr>
          <w:rFonts w:ascii="Calibri" w:hAnsi="Calibri" w:cstheme="minorHAnsi"/>
        </w:rPr>
      </w:pPr>
    </w:p>
    <w:p w:rsidR="00864D8B" w:rsidRPr="0052286C" w:rsidRDefault="00864D8B" w:rsidP="00AE73BA">
      <w:pPr>
        <w:pStyle w:val="Prrafodelista"/>
        <w:numPr>
          <w:ilvl w:val="0"/>
          <w:numId w:val="99"/>
        </w:numPr>
        <w:spacing w:after="0" w:line="240" w:lineRule="auto"/>
        <w:ind w:left="142"/>
        <w:jc w:val="both"/>
        <w:rPr>
          <w:rFonts w:ascii="Calibri" w:hAnsi="Calibri" w:cstheme="minorHAnsi"/>
        </w:rPr>
      </w:pPr>
      <w:r w:rsidRPr="0052286C">
        <w:rPr>
          <w:rFonts w:ascii="Calibri" w:hAnsi="Calibri" w:cstheme="minorHAnsi"/>
        </w:rPr>
        <w:t>Investigar, desarrollar y obtener nuevos ingredientes activos e insumos para la producción de medicamentos, cosméticos y demás productos sanitarios que sean de su campo de acción.</w:t>
      </w:r>
    </w:p>
    <w:p w:rsidR="00864D8B" w:rsidRPr="0052286C" w:rsidRDefault="00864D8B" w:rsidP="00864D8B">
      <w:pPr>
        <w:spacing w:after="0" w:line="240" w:lineRule="auto"/>
        <w:ind w:left="142"/>
        <w:rPr>
          <w:rFonts w:ascii="Calibri" w:hAnsi="Calibri" w:cstheme="minorHAnsi"/>
        </w:rPr>
      </w:pPr>
    </w:p>
    <w:p w:rsidR="00864D8B" w:rsidRPr="0052286C" w:rsidRDefault="00864D8B" w:rsidP="00AE73BA">
      <w:pPr>
        <w:pStyle w:val="Prrafodelista"/>
        <w:numPr>
          <w:ilvl w:val="0"/>
          <w:numId w:val="99"/>
        </w:numPr>
        <w:spacing w:after="0" w:line="240" w:lineRule="auto"/>
        <w:ind w:left="142"/>
        <w:jc w:val="both"/>
        <w:rPr>
          <w:rFonts w:ascii="Calibri" w:hAnsi="Calibri" w:cstheme="minorHAnsi"/>
        </w:rPr>
      </w:pPr>
      <w:r w:rsidRPr="0052286C">
        <w:rPr>
          <w:rFonts w:ascii="Calibri" w:hAnsi="Calibri" w:cstheme="minorHAnsi"/>
        </w:rPr>
        <w:t>Identificar, evaluar y valorar la correcta dispensación de los medicamentos y productos afines, en cuanto a la dosificación, forma farmacéutica, vía de administración y duración de tratamientos, así como los problemas relacionados con el medicamento y la optimización de la farmacoterapia en pacientes mediante la provisión de atención farmacéutica en todos los niveles de atención en salud.</w:t>
      </w:r>
    </w:p>
    <w:p w:rsidR="00864D8B" w:rsidRPr="0052286C" w:rsidRDefault="00864D8B" w:rsidP="00864D8B">
      <w:pPr>
        <w:spacing w:after="0" w:line="240" w:lineRule="auto"/>
        <w:ind w:left="142"/>
        <w:rPr>
          <w:rFonts w:ascii="Calibri" w:hAnsi="Calibri" w:cstheme="minorHAnsi"/>
        </w:rPr>
      </w:pPr>
    </w:p>
    <w:p w:rsidR="00864D8B" w:rsidRPr="0052286C" w:rsidRDefault="00864D8B" w:rsidP="00AE73BA">
      <w:pPr>
        <w:pStyle w:val="Prrafodelista"/>
        <w:numPr>
          <w:ilvl w:val="0"/>
          <w:numId w:val="99"/>
        </w:numPr>
        <w:spacing w:after="0" w:line="240" w:lineRule="auto"/>
        <w:ind w:left="142"/>
        <w:jc w:val="both"/>
        <w:rPr>
          <w:rFonts w:ascii="Calibri" w:hAnsi="Calibri" w:cstheme="minorHAnsi"/>
        </w:rPr>
      </w:pPr>
      <w:r w:rsidRPr="0052286C">
        <w:rPr>
          <w:rFonts w:ascii="Calibri" w:hAnsi="Calibri" w:cstheme="minorHAnsi"/>
        </w:rPr>
        <w:t>Participar con los demás profesionales del área de la salud, en la elaboración de protocolos fármaco terapéuticos y en la promoción  de la salud, prevención y tratamiento de la enfermedad, educación sanitaria del paciente y de la comunidad.</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ind w:left="142"/>
        <w:jc w:val="both"/>
        <w:rPr>
          <w:rFonts w:ascii="Calibri" w:hAnsi="Calibri" w:cstheme="minorHAnsi"/>
        </w:rPr>
      </w:pPr>
      <w:r w:rsidRPr="0052286C">
        <w:rPr>
          <w:rFonts w:ascii="Calibri" w:hAnsi="Calibri" w:cstheme="minorHAnsi"/>
        </w:rPr>
        <w:t xml:space="preserve">Educar, informar y aconsejar al individuo y a la población en lo que respecta a la medicación, utilización y uso racional de los medicamentos, con objeto de asegurar al paciente un cuidado óptimo y económico. </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ind w:left="142"/>
        <w:jc w:val="both"/>
        <w:rPr>
          <w:rFonts w:ascii="Calibri" w:hAnsi="Calibri" w:cstheme="minorHAnsi"/>
        </w:rPr>
      </w:pPr>
      <w:r w:rsidRPr="0052286C">
        <w:rPr>
          <w:rFonts w:ascii="Calibri" w:hAnsi="Calibri" w:cstheme="minorHAnsi"/>
        </w:rPr>
        <w:t>Organizar, planear, ejecutar, controlar y evaluar los procesos administrativos de establecimientos y servicios farmacéuticos, sintéticos y naturales, del primer nivel de atención o baja complejidad ambulatoria u hospitalaria.</w:t>
      </w:r>
    </w:p>
    <w:p w:rsidR="00864D8B" w:rsidRPr="0052286C" w:rsidRDefault="00864D8B" w:rsidP="00864D8B">
      <w:pPr>
        <w:spacing w:after="0" w:line="240" w:lineRule="auto"/>
        <w:ind w:left="142"/>
        <w:rPr>
          <w:rFonts w:ascii="Calibri" w:hAnsi="Calibri" w:cstheme="minorHAnsi"/>
        </w:rPr>
      </w:pPr>
    </w:p>
    <w:p w:rsidR="00864D8B" w:rsidRPr="0052286C" w:rsidRDefault="00864D8B" w:rsidP="00AE73BA">
      <w:pPr>
        <w:pStyle w:val="Prrafodelista"/>
        <w:numPr>
          <w:ilvl w:val="0"/>
          <w:numId w:val="99"/>
        </w:numPr>
        <w:spacing w:after="0" w:line="240" w:lineRule="auto"/>
        <w:ind w:left="142"/>
        <w:jc w:val="both"/>
        <w:rPr>
          <w:rFonts w:ascii="Calibri" w:hAnsi="Calibri" w:cstheme="minorHAnsi"/>
        </w:rPr>
      </w:pPr>
      <w:r w:rsidRPr="0052286C">
        <w:rPr>
          <w:rFonts w:ascii="Calibri" w:hAnsi="Calibri" w:cstheme="minorHAnsi"/>
        </w:rPr>
        <w:t>Identificar, diseñar, obtener, analizar, controlar y producir fármacos y otros productos y materias primas de interés sanitario de uso humano o veterinario.</w:t>
      </w:r>
    </w:p>
    <w:p w:rsidR="00864D8B" w:rsidRPr="0052286C" w:rsidRDefault="00864D8B" w:rsidP="00864D8B">
      <w:pPr>
        <w:spacing w:after="0" w:line="240" w:lineRule="auto"/>
        <w:ind w:left="142"/>
        <w:rPr>
          <w:rFonts w:ascii="Calibri" w:hAnsi="Calibri" w:cstheme="minorHAnsi"/>
        </w:rPr>
      </w:pPr>
    </w:p>
    <w:p w:rsidR="00864D8B" w:rsidRPr="0052286C" w:rsidRDefault="00864D8B" w:rsidP="00AE73BA">
      <w:pPr>
        <w:pStyle w:val="Prrafodelista"/>
        <w:numPr>
          <w:ilvl w:val="0"/>
          <w:numId w:val="99"/>
        </w:numPr>
        <w:spacing w:after="0" w:line="240" w:lineRule="auto"/>
        <w:jc w:val="both"/>
        <w:rPr>
          <w:rFonts w:ascii="Calibri" w:hAnsi="Calibri" w:cstheme="minorHAnsi"/>
        </w:rPr>
      </w:pPr>
      <w:r w:rsidRPr="0052286C">
        <w:rPr>
          <w:rFonts w:ascii="Calibri" w:hAnsi="Calibri" w:cstheme="minorHAnsi"/>
        </w:rPr>
        <w:t>Emitir consejo terapéutico y participar en la toma de decisiones en farmacoterapia y dietoterapia, en los ámbitos comunitario, hospitalario y en atención domiciliaria.</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jc w:val="both"/>
        <w:rPr>
          <w:rFonts w:ascii="Calibri" w:hAnsi="Calibri" w:cstheme="minorHAnsi"/>
        </w:rPr>
      </w:pPr>
      <w:r w:rsidRPr="0052286C">
        <w:rPr>
          <w:rFonts w:ascii="Calibri" w:hAnsi="Calibri" w:cstheme="minorHAnsi"/>
        </w:rPr>
        <w:t>Identificar, evaluar y valorar los problemas relacionados con fármacos y medicamentos y participar en las actividades de farmacovigilancia.</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jc w:val="both"/>
        <w:rPr>
          <w:rFonts w:ascii="Calibri" w:hAnsi="Calibri" w:cstheme="minorHAnsi"/>
        </w:rPr>
      </w:pPr>
      <w:r w:rsidRPr="0052286C">
        <w:rPr>
          <w:rFonts w:ascii="Calibri" w:hAnsi="Calibri" w:cstheme="minorHAnsi"/>
        </w:rPr>
        <w:t>Evaluar los efectos toxicológicos de sustancias y diseñar y aplicar las pruebas y análisis correspondientes.</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jc w:val="both"/>
        <w:rPr>
          <w:rFonts w:ascii="Calibri" w:hAnsi="Calibri" w:cstheme="minorHAnsi"/>
        </w:rPr>
      </w:pPr>
      <w:r w:rsidRPr="0052286C">
        <w:rPr>
          <w:rFonts w:ascii="Calibri" w:hAnsi="Calibri" w:cstheme="minorHAnsi"/>
        </w:rPr>
        <w:t>Desarrollar análisis higiénico-sanitarios, especialmente los relacionados con los alimentos y medioambiente.</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jc w:val="both"/>
        <w:rPr>
          <w:rFonts w:ascii="Calibri" w:hAnsi="Calibri" w:cstheme="minorHAnsi"/>
        </w:rPr>
      </w:pPr>
      <w:r w:rsidRPr="0052286C">
        <w:rPr>
          <w:rFonts w:ascii="Calibri" w:hAnsi="Calibri" w:cstheme="minorHAnsi"/>
        </w:rPr>
        <w:t>Clasificar y ordenar medicamentos y productos farmacéuticos de conformidad con normas y procedimientos y vigilar el período de vigencia de los medicamentos.</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jc w:val="both"/>
        <w:rPr>
          <w:rFonts w:ascii="Calibri" w:hAnsi="Calibri" w:cstheme="minorHAnsi"/>
        </w:rPr>
      </w:pPr>
      <w:r w:rsidRPr="0052286C">
        <w:rPr>
          <w:rFonts w:ascii="Calibri" w:hAnsi="Calibri" w:cstheme="minorHAnsi"/>
        </w:rPr>
        <w:t xml:space="preserve">Suministrar medicamentos y dar instrucciones verbales y por escrito sobre su utilización, en la forma prescrita por médicos u otros profesionales de la salud. </w:t>
      </w:r>
    </w:p>
    <w:p w:rsidR="00864D8B" w:rsidRPr="0052286C" w:rsidRDefault="00864D8B" w:rsidP="00864D8B">
      <w:pPr>
        <w:spacing w:after="0" w:line="240" w:lineRule="auto"/>
        <w:ind w:left="-360"/>
        <w:rPr>
          <w:rFonts w:ascii="Calibri" w:hAnsi="Calibri" w:cstheme="minorHAnsi"/>
        </w:rPr>
      </w:pPr>
    </w:p>
    <w:p w:rsidR="00864D8B" w:rsidRPr="0052286C" w:rsidRDefault="00864D8B" w:rsidP="00AE73BA">
      <w:pPr>
        <w:pStyle w:val="Prrafodelista"/>
        <w:numPr>
          <w:ilvl w:val="0"/>
          <w:numId w:val="99"/>
        </w:numPr>
        <w:spacing w:after="0" w:line="240" w:lineRule="auto"/>
        <w:jc w:val="both"/>
        <w:rPr>
          <w:rFonts w:ascii="Calibri" w:hAnsi="Calibri" w:cstheme="minorHAnsi"/>
        </w:rPr>
      </w:pPr>
      <w:r w:rsidRPr="0052286C">
        <w:rPr>
          <w:rFonts w:ascii="Calibri" w:hAnsi="Calibri" w:cstheme="minorHAnsi"/>
        </w:rPr>
        <w:t>Controlar la existencia  y el surtido de medicamentos y mantener registros de fórmulas  e inventarios.</w:t>
      </w:r>
    </w:p>
    <w:p w:rsidR="00864D8B" w:rsidRPr="0052286C" w:rsidRDefault="00864D8B" w:rsidP="00E96E7E">
      <w:pPr>
        <w:spacing w:after="0" w:line="240" w:lineRule="auto"/>
        <w:rPr>
          <w:rFonts w:ascii="Calibri" w:hAnsi="Calibri" w:cstheme="minorHAnsi"/>
        </w:rPr>
      </w:pPr>
    </w:p>
    <w:sectPr w:rsidR="00864D8B" w:rsidRPr="0052286C" w:rsidSect="00DA526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33F" w:rsidRDefault="00AC333F" w:rsidP="00410DF8">
      <w:pPr>
        <w:spacing w:after="0" w:line="240" w:lineRule="auto"/>
      </w:pPr>
      <w:r>
        <w:separator/>
      </w:r>
    </w:p>
  </w:endnote>
  <w:endnote w:type="continuationSeparator" w:id="0">
    <w:p w:rsidR="00AC333F" w:rsidRDefault="00AC333F" w:rsidP="00410D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33F" w:rsidRDefault="00AC333F" w:rsidP="00410DF8">
      <w:pPr>
        <w:spacing w:after="0" w:line="240" w:lineRule="auto"/>
      </w:pPr>
      <w:r>
        <w:separator/>
      </w:r>
    </w:p>
  </w:footnote>
  <w:footnote w:type="continuationSeparator" w:id="0">
    <w:p w:rsidR="00AC333F" w:rsidRDefault="00AC333F" w:rsidP="00410DF8">
      <w:pPr>
        <w:spacing w:after="0" w:line="240" w:lineRule="auto"/>
      </w:pPr>
      <w:r>
        <w:continuationSeparator/>
      </w:r>
    </w:p>
  </w:footnote>
  <w:footnote w:id="1">
    <w:p w:rsidR="00864D8B" w:rsidRDefault="00864D8B" w:rsidP="00410DF8">
      <w:pPr>
        <w:pStyle w:val="Textonotapie"/>
        <w:jc w:val="both"/>
      </w:pPr>
      <w:r>
        <w:rPr>
          <w:rStyle w:val="Refdenotaalpie"/>
        </w:rPr>
        <w:footnoteRef/>
      </w:r>
      <w:r>
        <w:t xml:space="preserve"> Se contrastó la propuesta elaborada desde la consultoría con el documento elaborado para el ICFES por la Asociación Colombiana de Facultades de Arquitectura. Se tuvo en cuenta tanto lo definido en la </w:t>
      </w:r>
      <w:r w:rsidRPr="00B61788">
        <w:t>LEY 435 DE 1998</w:t>
      </w:r>
      <w:r>
        <w:t xml:space="preserve">, como los aportes del Proyecto Tunning. Ellos enviaron una carta solicitando que tuviera en cuenta esta información. </w:t>
      </w:r>
    </w:p>
  </w:footnote>
  <w:footnote w:id="2">
    <w:p w:rsidR="00864D8B" w:rsidRDefault="00864D8B" w:rsidP="00713333">
      <w:pPr>
        <w:pStyle w:val="Textonotapie"/>
        <w:jc w:val="both"/>
      </w:pPr>
      <w:r>
        <w:rPr>
          <w:rStyle w:val="Refdenotaalpie"/>
        </w:rPr>
        <w:footnoteRef/>
      </w:r>
      <w:r>
        <w:t xml:space="preserve"> Se tuvieron en cuenta los aportes de las 3 participantes aunque posteriormente ellas pidieron un trabajo más intensivo con toda la asociación. Y los lineamientos de la Ley 911 de 2004 aunque esta no define expresamente las competencias de este profesional.</w:t>
      </w:r>
    </w:p>
  </w:footnote>
  <w:footnote w:id="3">
    <w:p w:rsidR="00864D8B" w:rsidRDefault="00864D8B" w:rsidP="003D7A00">
      <w:pPr>
        <w:pStyle w:val="Textonotapie"/>
      </w:pPr>
      <w:r>
        <w:rPr>
          <w:rStyle w:val="Refdenotaalpie"/>
        </w:rPr>
        <w:footnoteRef/>
      </w:r>
      <w:r>
        <w:t xml:space="preserve"> En la mayor parte de los países consultados no es una carrera del nivel de profesional universitario sino del nivel técnico.</w:t>
      </w:r>
    </w:p>
    <w:p w:rsidR="00864D8B" w:rsidRDefault="00864D8B" w:rsidP="003D7A00">
      <w:pPr>
        <w:pStyle w:val="Textonotapie"/>
      </w:pPr>
    </w:p>
  </w:footnote>
  <w:footnote w:id="4">
    <w:p w:rsidR="00864D8B" w:rsidRDefault="00864D8B" w:rsidP="00536005">
      <w:pPr>
        <w:pStyle w:val="Textonotapie"/>
        <w:jc w:val="both"/>
      </w:pPr>
      <w:r>
        <w:rPr>
          <w:rStyle w:val="Refdenotaalpie"/>
        </w:rPr>
        <w:footnoteRef/>
      </w:r>
      <w:r>
        <w:t xml:space="preserve"> Aunque sólo estuvieron presentes tres personas de este programa, posteriormente la Universidad Javeriana envió aportes que se tuvieron en cuenta en la redacción final.</w:t>
      </w:r>
    </w:p>
  </w:footnote>
  <w:footnote w:id="5">
    <w:p w:rsidR="00864D8B" w:rsidRDefault="00864D8B" w:rsidP="00536005">
      <w:pPr>
        <w:pStyle w:val="Textonotapie"/>
        <w:jc w:val="both"/>
      </w:pPr>
      <w:r>
        <w:rPr>
          <w:rStyle w:val="Refdenotaalpie"/>
        </w:rPr>
        <w:footnoteRef/>
      </w:r>
      <w:r>
        <w:t xml:space="preserve"> No hicieron aportes las asistentes, pues consideran que debe citarse a más personas de la Asociación. En los países consultados se considera un campo de acción de la enfermería.</w:t>
      </w:r>
      <w:bookmarkStart w:id="0" w:name="_GoBack"/>
      <w:bookmarkEnd w:id="0"/>
    </w:p>
  </w:footnote>
  <w:footnote w:id="6">
    <w:p w:rsidR="00864D8B" w:rsidRDefault="00864D8B" w:rsidP="00536005">
      <w:pPr>
        <w:pStyle w:val="Textonotapie"/>
        <w:jc w:val="both"/>
      </w:pPr>
      <w:r>
        <w:rPr>
          <w:rStyle w:val="Refdenotaalpie"/>
        </w:rPr>
        <w:footnoteRef/>
      </w:r>
      <w:r>
        <w:t xml:space="preserve"> En los países consultados este profesional tiene un nivel de técnico o un énfasis de la enfermería.</w:t>
      </w:r>
    </w:p>
    <w:p w:rsidR="00864D8B" w:rsidRDefault="00864D8B" w:rsidP="003D7A00">
      <w:pPr>
        <w:pStyle w:val="Textonotapie"/>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A0F53"/>
    <w:multiLevelType w:val="hybridMultilevel"/>
    <w:tmpl w:val="43B6EAC6"/>
    <w:lvl w:ilvl="0" w:tplc="1DD4D726">
      <w:numFmt w:val="bullet"/>
      <w:lvlText w:val="•"/>
      <w:lvlJc w:val="left"/>
      <w:pPr>
        <w:ind w:left="1440" w:hanging="360"/>
      </w:pPr>
      <w:rPr>
        <w:rFonts w:ascii="Arial" w:eastAsiaTheme="minorHAnsi" w:hAnsi="Arial" w:cs="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nsid w:val="019B53A4"/>
    <w:multiLevelType w:val="hybridMultilevel"/>
    <w:tmpl w:val="19B6CC84"/>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
    <w:nsid w:val="0232627E"/>
    <w:multiLevelType w:val="hybridMultilevel"/>
    <w:tmpl w:val="9C76CAAE"/>
    <w:lvl w:ilvl="0" w:tplc="1DD4D726">
      <w:numFmt w:val="bullet"/>
      <w:lvlText w:val="•"/>
      <w:lvlJc w:val="left"/>
      <w:pPr>
        <w:ind w:left="1440" w:hanging="360"/>
      </w:pPr>
      <w:rPr>
        <w:rFonts w:ascii="Arial" w:eastAsiaTheme="minorHAnsi" w:hAnsi="Arial" w:cs="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nsid w:val="069F385E"/>
    <w:multiLevelType w:val="hybridMultilevel"/>
    <w:tmpl w:val="65640F88"/>
    <w:lvl w:ilvl="0" w:tplc="1DD4D726">
      <w:numFmt w:val="bullet"/>
      <w:lvlText w:val="•"/>
      <w:lvlJc w:val="left"/>
      <w:pPr>
        <w:ind w:left="1440" w:hanging="360"/>
      </w:pPr>
      <w:rPr>
        <w:rFonts w:ascii="Arial" w:eastAsiaTheme="minorHAnsi" w:hAnsi="Arial" w:cs="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nsid w:val="086F437E"/>
    <w:multiLevelType w:val="hybridMultilevel"/>
    <w:tmpl w:val="18A6ECD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nsid w:val="08A71B3B"/>
    <w:multiLevelType w:val="hybridMultilevel"/>
    <w:tmpl w:val="F5881FA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nsid w:val="0969356C"/>
    <w:multiLevelType w:val="hybridMultilevel"/>
    <w:tmpl w:val="498E44E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nsid w:val="0AD41A5E"/>
    <w:multiLevelType w:val="hybridMultilevel"/>
    <w:tmpl w:val="7AA23B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0C57173C"/>
    <w:multiLevelType w:val="hybridMultilevel"/>
    <w:tmpl w:val="F0EE8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0C8C1935"/>
    <w:multiLevelType w:val="hybridMultilevel"/>
    <w:tmpl w:val="297263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0DB17B93"/>
    <w:multiLevelType w:val="hybridMultilevel"/>
    <w:tmpl w:val="0308C200"/>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3217F75"/>
    <w:multiLevelType w:val="hybridMultilevel"/>
    <w:tmpl w:val="D84C99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58429ED"/>
    <w:multiLevelType w:val="hybridMultilevel"/>
    <w:tmpl w:val="CA2A5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5CB31E6"/>
    <w:multiLevelType w:val="hybridMultilevel"/>
    <w:tmpl w:val="07DCD9FA"/>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172B0746"/>
    <w:multiLevelType w:val="hybridMultilevel"/>
    <w:tmpl w:val="B7ACC3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18E669FC"/>
    <w:multiLevelType w:val="hybridMultilevel"/>
    <w:tmpl w:val="644075AC"/>
    <w:lvl w:ilvl="0" w:tplc="1DD4D726">
      <w:numFmt w:val="bullet"/>
      <w:lvlText w:val="•"/>
      <w:lvlJc w:val="left"/>
      <w:pPr>
        <w:ind w:left="1428" w:hanging="360"/>
      </w:pPr>
      <w:rPr>
        <w:rFonts w:ascii="Arial" w:eastAsiaTheme="minorHAnsi" w:hAnsi="Arial" w:cs="Aria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6">
    <w:nsid w:val="197557B3"/>
    <w:multiLevelType w:val="hybridMultilevel"/>
    <w:tmpl w:val="5BD209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99D52D2"/>
    <w:multiLevelType w:val="hybridMultilevel"/>
    <w:tmpl w:val="5CFEEE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1B844866"/>
    <w:multiLevelType w:val="hybridMultilevel"/>
    <w:tmpl w:val="C680DA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1BCE59B6"/>
    <w:multiLevelType w:val="hybridMultilevel"/>
    <w:tmpl w:val="C15EE314"/>
    <w:lvl w:ilvl="0" w:tplc="240A0001">
      <w:start w:val="1"/>
      <w:numFmt w:val="bullet"/>
      <w:lvlText w:val=""/>
      <w:lvlJc w:val="left"/>
      <w:pPr>
        <w:ind w:left="1077" w:hanging="360"/>
      </w:pPr>
      <w:rPr>
        <w:rFonts w:ascii="Symbol" w:hAnsi="Symbol" w:hint="default"/>
        <w:b w:val="0"/>
        <w:i w:val="0"/>
        <w:sz w:val="24"/>
      </w:rPr>
    </w:lvl>
    <w:lvl w:ilvl="1" w:tplc="0C0A0019">
      <w:start w:val="1"/>
      <w:numFmt w:val="lowerLetter"/>
      <w:lvlText w:val="%2."/>
      <w:lvlJc w:val="left"/>
      <w:pPr>
        <w:ind w:left="1797" w:hanging="360"/>
      </w:pPr>
    </w:lvl>
    <w:lvl w:ilvl="2" w:tplc="0C0A001B">
      <w:start w:val="1"/>
      <w:numFmt w:val="lowerRoman"/>
      <w:lvlText w:val="%3."/>
      <w:lvlJc w:val="right"/>
      <w:pPr>
        <w:ind w:left="2517" w:hanging="180"/>
      </w:pPr>
    </w:lvl>
    <w:lvl w:ilvl="3" w:tplc="0C0A000F">
      <w:start w:val="1"/>
      <w:numFmt w:val="decimal"/>
      <w:lvlText w:val="%4."/>
      <w:lvlJc w:val="left"/>
      <w:pPr>
        <w:ind w:left="3237" w:hanging="360"/>
      </w:pPr>
    </w:lvl>
    <w:lvl w:ilvl="4" w:tplc="0C0A0019">
      <w:start w:val="1"/>
      <w:numFmt w:val="lowerLetter"/>
      <w:lvlText w:val="%5."/>
      <w:lvlJc w:val="left"/>
      <w:pPr>
        <w:ind w:left="3957" w:hanging="360"/>
      </w:pPr>
    </w:lvl>
    <w:lvl w:ilvl="5" w:tplc="0C0A001B">
      <w:start w:val="1"/>
      <w:numFmt w:val="lowerRoman"/>
      <w:lvlText w:val="%6."/>
      <w:lvlJc w:val="right"/>
      <w:pPr>
        <w:ind w:left="4677" w:hanging="180"/>
      </w:pPr>
    </w:lvl>
    <w:lvl w:ilvl="6" w:tplc="0C0A000F">
      <w:start w:val="1"/>
      <w:numFmt w:val="decimal"/>
      <w:lvlText w:val="%7."/>
      <w:lvlJc w:val="left"/>
      <w:pPr>
        <w:ind w:left="5397" w:hanging="360"/>
      </w:pPr>
    </w:lvl>
    <w:lvl w:ilvl="7" w:tplc="0C0A0019">
      <w:start w:val="1"/>
      <w:numFmt w:val="lowerLetter"/>
      <w:lvlText w:val="%8."/>
      <w:lvlJc w:val="left"/>
      <w:pPr>
        <w:ind w:left="6117" w:hanging="360"/>
      </w:pPr>
    </w:lvl>
    <w:lvl w:ilvl="8" w:tplc="0C0A001B">
      <w:start w:val="1"/>
      <w:numFmt w:val="lowerRoman"/>
      <w:lvlText w:val="%9."/>
      <w:lvlJc w:val="right"/>
      <w:pPr>
        <w:ind w:left="6837" w:hanging="180"/>
      </w:pPr>
    </w:lvl>
  </w:abstractNum>
  <w:abstractNum w:abstractNumId="20">
    <w:nsid w:val="1FF65CAC"/>
    <w:multiLevelType w:val="hybridMultilevel"/>
    <w:tmpl w:val="B27CD0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016356A"/>
    <w:multiLevelType w:val="hybridMultilevel"/>
    <w:tmpl w:val="E22AEBDA"/>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203D7DF7"/>
    <w:multiLevelType w:val="hybridMultilevel"/>
    <w:tmpl w:val="FE9896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271F06BB"/>
    <w:multiLevelType w:val="hybridMultilevel"/>
    <w:tmpl w:val="B2F4C76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nsid w:val="274E0252"/>
    <w:multiLevelType w:val="hybridMultilevel"/>
    <w:tmpl w:val="78CA7C62"/>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5">
    <w:nsid w:val="277B5032"/>
    <w:multiLevelType w:val="hybridMultilevel"/>
    <w:tmpl w:val="2A541C6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26">
    <w:nsid w:val="27B46BB4"/>
    <w:multiLevelType w:val="hybridMultilevel"/>
    <w:tmpl w:val="6DE4390E"/>
    <w:lvl w:ilvl="0" w:tplc="240A0001">
      <w:start w:val="1"/>
      <w:numFmt w:val="bullet"/>
      <w:lvlText w:val=""/>
      <w:lvlJc w:val="left"/>
      <w:pPr>
        <w:ind w:left="720" w:hanging="360"/>
      </w:pPr>
      <w:rPr>
        <w:rFonts w:ascii="Symbol" w:hAnsi="Symbol" w:hint="default"/>
        <w:b w:val="0"/>
        <w:i w:val="0"/>
        <w:sz w:val="24"/>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7">
    <w:nsid w:val="28A50DF6"/>
    <w:multiLevelType w:val="hybridMultilevel"/>
    <w:tmpl w:val="7FB48CE2"/>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291842A8"/>
    <w:multiLevelType w:val="hybridMultilevel"/>
    <w:tmpl w:val="E65C04E6"/>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F2D0C104">
      <w:numFmt w:val="bullet"/>
      <w:lvlText w:val="•"/>
      <w:lvlJc w:val="left"/>
      <w:pPr>
        <w:ind w:left="3600" w:hanging="360"/>
      </w:pPr>
      <w:rPr>
        <w:rFonts w:ascii="Arial" w:eastAsiaTheme="minorHAnsi" w:hAnsi="Arial" w:cs="Arial" w:hint="default"/>
      </w:r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29E85CF0"/>
    <w:multiLevelType w:val="hybridMultilevel"/>
    <w:tmpl w:val="5B206BF4"/>
    <w:lvl w:ilvl="0" w:tplc="24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nsid w:val="2D8A54AB"/>
    <w:multiLevelType w:val="hybridMultilevel"/>
    <w:tmpl w:val="EBEA36AE"/>
    <w:lvl w:ilvl="0" w:tplc="1DD4D726">
      <w:numFmt w:val="bullet"/>
      <w:lvlText w:val="•"/>
      <w:lvlJc w:val="left"/>
      <w:pPr>
        <w:ind w:left="1440" w:hanging="360"/>
      </w:pPr>
      <w:rPr>
        <w:rFonts w:ascii="Arial" w:eastAsiaTheme="minorHAnsi" w:hAnsi="Arial" w:cs="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1">
    <w:nsid w:val="2E007904"/>
    <w:multiLevelType w:val="hybridMultilevel"/>
    <w:tmpl w:val="14BCEA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30503945"/>
    <w:multiLevelType w:val="hybridMultilevel"/>
    <w:tmpl w:val="83BE74D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nsid w:val="30990A86"/>
    <w:multiLevelType w:val="hybridMultilevel"/>
    <w:tmpl w:val="6DB29E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316B180F"/>
    <w:multiLevelType w:val="hybridMultilevel"/>
    <w:tmpl w:val="59AA63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nsid w:val="31DA3746"/>
    <w:multiLevelType w:val="hybridMultilevel"/>
    <w:tmpl w:val="942C09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35B35366"/>
    <w:multiLevelType w:val="hybridMultilevel"/>
    <w:tmpl w:val="406A73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35C92527"/>
    <w:multiLevelType w:val="hybridMultilevel"/>
    <w:tmpl w:val="225A4B84"/>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nsid w:val="3A0F1059"/>
    <w:multiLevelType w:val="hybridMultilevel"/>
    <w:tmpl w:val="0082DB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3A854FB8"/>
    <w:multiLevelType w:val="hybridMultilevel"/>
    <w:tmpl w:val="2AD6B6B2"/>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F2D0C104">
      <w:numFmt w:val="bullet"/>
      <w:lvlText w:val="•"/>
      <w:lvlJc w:val="left"/>
      <w:pPr>
        <w:ind w:left="3240" w:hanging="360"/>
      </w:pPr>
      <w:rPr>
        <w:rFonts w:ascii="Arial" w:eastAsiaTheme="minorHAnsi" w:hAnsi="Arial" w:cs="Arial" w:hint="default"/>
      </w:r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0">
    <w:nsid w:val="3B2A7025"/>
    <w:multiLevelType w:val="hybridMultilevel"/>
    <w:tmpl w:val="03C87B42"/>
    <w:lvl w:ilvl="0" w:tplc="240A0001">
      <w:start w:val="1"/>
      <w:numFmt w:val="bullet"/>
      <w:lvlText w:val=""/>
      <w:lvlJc w:val="left"/>
      <w:pPr>
        <w:ind w:left="1080" w:hanging="360"/>
      </w:pPr>
      <w:rPr>
        <w:rFonts w:ascii="Symbol" w:hAnsi="Symbol" w:hint="default"/>
      </w:rPr>
    </w:lvl>
    <w:lvl w:ilvl="1" w:tplc="240A0003">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1">
    <w:nsid w:val="3BC541CC"/>
    <w:multiLevelType w:val="hybridMultilevel"/>
    <w:tmpl w:val="EFDC5A9C"/>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nsid w:val="3CCC31A3"/>
    <w:multiLevelType w:val="multilevel"/>
    <w:tmpl w:val="CF989706"/>
    <w:lvl w:ilvl="0">
      <w:start w:val="5"/>
      <w:numFmt w:val="decimal"/>
      <w:lvlText w:val="%1."/>
      <w:lvlJc w:val="left"/>
      <w:pPr>
        <w:ind w:left="360" w:hanging="360"/>
      </w:pPr>
      <w:rPr>
        <w:rFonts w:cstheme="minorHAnsi" w:hint="default"/>
        <w:b/>
        <w:sz w:val="24"/>
      </w:rPr>
    </w:lvl>
    <w:lvl w:ilvl="1">
      <w:start w:val="1"/>
      <w:numFmt w:val="decimal"/>
      <w:lvlText w:val="%1.%2."/>
      <w:lvlJc w:val="left"/>
      <w:pPr>
        <w:ind w:left="360" w:hanging="360"/>
      </w:pPr>
      <w:rPr>
        <w:rFonts w:cstheme="minorHAnsi" w:hint="default"/>
        <w:b/>
        <w:sz w:val="24"/>
      </w:rPr>
    </w:lvl>
    <w:lvl w:ilvl="2">
      <w:start w:val="1"/>
      <w:numFmt w:val="decimal"/>
      <w:lvlText w:val="%1.%2.%3."/>
      <w:lvlJc w:val="left"/>
      <w:pPr>
        <w:ind w:left="720" w:hanging="720"/>
      </w:pPr>
      <w:rPr>
        <w:rFonts w:cstheme="minorHAnsi" w:hint="default"/>
        <w:b/>
        <w:sz w:val="24"/>
      </w:rPr>
    </w:lvl>
    <w:lvl w:ilvl="3">
      <w:start w:val="1"/>
      <w:numFmt w:val="decimal"/>
      <w:lvlText w:val="%1.%2.%3.%4."/>
      <w:lvlJc w:val="left"/>
      <w:pPr>
        <w:ind w:left="720" w:hanging="720"/>
      </w:pPr>
      <w:rPr>
        <w:rFonts w:cstheme="minorHAnsi" w:hint="default"/>
        <w:b/>
        <w:sz w:val="24"/>
      </w:rPr>
    </w:lvl>
    <w:lvl w:ilvl="4">
      <w:start w:val="1"/>
      <w:numFmt w:val="decimal"/>
      <w:lvlText w:val="%1.%2.%3.%4.%5."/>
      <w:lvlJc w:val="left"/>
      <w:pPr>
        <w:ind w:left="1080" w:hanging="1080"/>
      </w:pPr>
      <w:rPr>
        <w:rFonts w:cstheme="minorHAnsi" w:hint="default"/>
        <w:b/>
        <w:sz w:val="24"/>
      </w:rPr>
    </w:lvl>
    <w:lvl w:ilvl="5">
      <w:start w:val="1"/>
      <w:numFmt w:val="decimal"/>
      <w:lvlText w:val="%1.%2.%3.%4.%5.%6."/>
      <w:lvlJc w:val="left"/>
      <w:pPr>
        <w:ind w:left="1080" w:hanging="1080"/>
      </w:pPr>
      <w:rPr>
        <w:rFonts w:cstheme="minorHAnsi" w:hint="default"/>
        <w:b/>
        <w:sz w:val="24"/>
      </w:rPr>
    </w:lvl>
    <w:lvl w:ilvl="6">
      <w:start w:val="1"/>
      <w:numFmt w:val="decimal"/>
      <w:lvlText w:val="%1.%2.%3.%4.%5.%6.%7."/>
      <w:lvlJc w:val="left"/>
      <w:pPr>
        <w:ind w:left="1440" w:hanging="1440"/>
      </w:pPr>
      <w:rPr>
        <w:rFonts w:cstheme="minorHAnsi" w:hint="default"/>
        <w:b/>
        <w:sz w:val="24"/>
      </w:rPr>
    </w:lvl>
    <w:lvl w:ilvl="7">
      <w:start w:val="1"/>
      <w:numFmt w:val="decimal"/>
      <w:lvlText w:val="%1.%2.%3.%4.%5.%6.%7.%8."/>
      <w:lvlJc w:val="left"/>
      <w:pPr>
        <w:ind w:left="1440" w:hanging="1440"/>
      </w:pPr>
      <w:rPr>
        <w:rFonts w:cstheme="minorHAnsi" w:hint="default"/>
        <w:b/>
        <w:sz w:val="24"/>
      </w:rPr>
    </w:lvl>
    <w:lvl w:ilvl="8">
      <w:start w:val="1"/>
      <w:numFmt w:val="decimal"/>
      <w:lvlText w:val="%1.%2.%3.%4.%5.%6.%7.%8.%9."/>
      <w:lvlJc w:val="left"/>
      <w:pPr>
        <w:ind w:left="1800" w:hanging="1800"/>
      </w:pPr>
      <w:rPr>
        <w:rFonts w:cstheme="minorHAnsi" w:hint="default"/>
        <w:b/>
        <w:sz w:val="24"/>
      </w:rPr>
    </w:lvl>
  </w:abstractNum>
  <w:abstractNum w:abstractNumId="43">
    <w:nsid w:val="3E0469DD"/>
    <w:multiLevelType w:val="hybridMultilevel"/>
    <w:tmpl w:val="30409726"/>
    <w:lvl w:ilvl="0" w:tplc="1DD4D726">
      <w:numFmt w:val="bullet"/>
      <w:lvlText w:val="•"/>
      <w:lvlJc w:val="left"/>
      <w:pPr>
        <w:ind w:left="1428" w:hanging="360"/>
      </w:pPr>
      <w:rPr>
        <w:rFonts w:ascii="Arial" w:eastAsiaTheme="minorHAnsi" w:hAnsi="Arial" w:cs="Aria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44">
    <w:nsid w:val="3E9D40AB"/>
    <w:multiLevelType w:val="hybridMultilevel"/>
    <w:tmpl w:val="24B227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3FAA29FE"/>
    <w:multiLevelType w:val="hybridMultilevel"/>
    <w:tmpl w:val="3C6C6AF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6">
    <w:nsid w:val="40C03931"/>
    <w:multiLevelType w:val="hybridMultilevel"/>
    <w:tmpl w:val="5060CB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41896611"/>
    <w:multiLevelType w:val="hybridMultilevel"/>
    <w:tmpl w:val="0C72B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44813B97"/>
    <w:multiLevelType w:val="hybridMultilevel"/>
    <w:tmpl w:val="C0F868AA"/>
    <w:lvl w:ilvl="0" w:tplc="240A0001">
      <w:start w:val="1"/>
      <w:numFmt w:val="bullet"/>
      <w:lvlText w:val=""/>
      <w:lvlJc w:val="left"/>
      <w:pPr>
        <w:ind w:left="360" w:hanging="360"/>
      </w:pPr>
      <w:rPr>
        <w:rFonts w:ascii="Symbol" w:hAnsi="Symbo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49">
    <w:nsid w:val="44C570B6"/>
    <w:multiLevelType w:val="multilevel"/>
    <w:tmpl w:val="7E0027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47195EF3"/>
    <w:multiLevelType w:val="hybridMultilevel"/>
    <w:tmpl w:val="F18657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473C0F64"/>
    <w:multiLevelType w:val="hybridMultilevel"/>
    <w:tmpl w:val="63067B02"/>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
    <w:nsid w:val="4ACA7DA6"/>
    <w:multiLevelType w:val="hybridMultilevel"/>
    <w:tmpl w:val="0B181C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nsid w:val="4D1D192E"/>
    <w:multiLevelType w:val="hybridMultilevel"/>
    <w:tmpl w:val="6CB6F2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4">
    <w:nsid w:val="4DF16DF6"/>
    <w:multiLevelType w:val="hybridMultilevel"/>
    <w:tmpl w:val="B0A060F0"/>
    <w:lvl w:ilvl="0" w:tplc="1DD4D726">
      <w:numFmt w:val="bullet"/>
      <w:lvlText w:val="•"/>
      <w:lvlJc w:val="left"/>
      <w:pPr>
        <w:ind w:left="1068" w:hanging="360"/>
      </w:pPr>
      <w:rPr>
        <w:rFonts w:ascii="Arial" w:eastAsiaTheme="minorHAnsi" w:hAnsi="Aria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55">
    <w:nsid w:val="4F773B34"/>
    <w:multiLevelType w:val="hybridMultilevel"/>
    <w:tmpl w:val="DFF4220E"/>
    <w:lvl w:ilvl="0" w:tplc="1DD4D726">
      <w:numFmt w:val="bullet"/>
      <w:lvlText w:val="•"/>
      <w:lvlJc w:val="left"/>
      <w:pPr>
        <w:ind w:left="1428" w:hanging="360"/>
      </w:pPr>
      <w:rPr>
        <w:rFonts w:ascii="Arial" w:eastAsiaTheme="minorHAnsi" w:hAnsi="Arial" w:cs="Aria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56">
    <w:nsid w:val="4F8D0B50"/>
    <w:multiLevelType w:val="hybridMultilevel"/>
    <w:tmpl w:val="FE8E52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nsid w:val="4FB17E3B"/>
    <w:multiLevelType w:val="hybridMultilevel"/>
    <w:tmpl w:val="C204AD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nsid w:val="4FF06B3D"/>
    <w:multiLevelType w:val="hybridMultilevel"/>
    <w:tmpl w:val="14FAF9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50687CA1"/>
    <w:multiLevelType w:val="hybridMultilevel"/>
    <w:tmpl w:val="ECBA2F40"/>
    <w:lvl w:ilvl="0" w:tplc="240A0001">
      <w:start w:val="1"/>
      <w:numFmt w:val="bullet"/>
      <w:lvlText w:val=""/>
      <w:lvlJc w:val="left"/>
      <w:pPr>
        <w:ind w:left="360" w:hanging="360"/>
      </w:pPr>
      <w:rPr>
        <w:rFonts w:ascii="Symbol" w:hAnsi="Symbol" w:hint="default"/>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60">
    <w:nsid w:val="51531355"/>
    <w:multiLevelType w:val="hybridMultilevel"/>
    <w:tmpl w:val="3C3AE3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nsid w:val="51CE0E7F"/>
    <w:multiLevelType w:val="hybridMultilevel"/>
    <w:tmpl w:val="60EA5B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52C068EA"/>
    <w:multiLevelType w:val="hybridMultilevel"/>
    <w:tmpl w:val="C4B880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nsid w:val="536A5163"/>
    <w:multiLevelType w:val="hybridMultilevel"/>
    <w:tmpl w:val="F7D8DF06"/>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nsid w:val="53B21FC1"/>
    <w:multiLevelType w:val="hybridMultilevel"/>
    <w:tmpl w:val="C67066CA"/>
    <w:lvl w:ilvl="0" w:tplc="24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5">
    <w:nsid w:val="552B0DCA"/>
    <w:multiLevelType w:val="hybridMultilevel"/>
    <w:tmpl w:val="386612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nsid w:val="553B7C7C"/>
    <w:multiLevelType w:val="hybridMultilevel"/>
    <w:tmpl w:val="DC66CD18"/>
    <w:lvl w:ilvl="0" w:tplc="240A0001">
      <w:start w:val="1"/>
      <w:numFmt w:val="bullet"/>
      <w:lvlText w:val=""/>
      <w:lvlJc w:val="left"/>
      <w:pPr>
        <w:ind w:left="720" w:hanging="360"/>
      </w:pPr>
      <w:rPr>
        <w:rFonts w:ascii="Symbol" w:hAnsi="Symbol" w:hint="default"/>
        <w:b w:val="0"/>
        <w:i w:val="0"/>
        <w:sz w:val="24"/>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7">
    <w:nsid w:val="553C3617"/>
    <w:multiLevelType w:val="hybridMultilevel"/>
    <w:tmpl w:val="BAEC640E"/>
    <w:lvl w:ilvl="0" w:tplc="240A0001">
      <w:start w:val="1"/>
      <w:numFmt w:val="bullet"/>
      <w:lvlText w:val=""/>
      <w:lvlJc w:val="left"/>
      <w:pPr>
        <w:ind w:left="720" w:hanging="360"/>
      </w:pPr>
      <w:rPr>
        <w:rFonts w:ascii="Symbol" w:hAnsi="Symbol" w:hint="default"/>
        <w:b w:val="0"/>
        <w:i w:val="0"/>
        <w:sz w:val="24"/>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8">
    <w:nsid w:val="55C65C17"/>
    <w:multiLevelType w:val="hybridMultilevel"/>
    <w:tmpl w:val="61CAF8D4"/>
    <w:lvl w:ilvl="0" w:tplc="240A0001">
      <w:start w:val="1"/>
      <w:numFmt w:val="bullet"/>
      <w:lvlText w:val=""/>
      <w:lvlJc w:val="left"/>
      <w:pPr>
        <w:ind w:left="720" w:hanging="360"/>
      </w:pPr>
      <w:rPr>
        <w:rFonts w:ascii="Symbol" w:hAnsi="Symbol" w:hint="default"/>
        <w:b w:val="0"/>
        <w:i w:val="0"/>
        <w:sz w:val="24"/>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9">
    <w:nsid w:val="58167C65"/>
    <w:multiLevelType w:val="hybridMultilevel"/>
    <w:tmpl w:val="EC1476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nsid w:val="58184A8F"/>
    <w:multiLevelType w:val="hybridMultilevel"/>
    <w:tmpl w:val="1DFCC1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nsid w:val="58B3196D"/>
    <w:multiLevelType w:val="hybridMultilevel"/>
    <w:tmpl w:val="AD725F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nsid w:val="58F31B19"/>
    <w:multiLevelType w:val="hybridMultilevel"/>
    <w:tmpl w:val="721652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3">
    <w:nsid w:val="59573662"/>
    <w:multiLevelType w:val="hybridMultilevel"/>
    <w:tmpl w:val="3C46D678"/>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74">
    <w:nsid w:val="5D4F58EB"/>
    <w:multiLevelType w:val="hybridMultilevel"/>
    <w:tmpl w:val="D1D08F70"/>
    <w:lvl w:ilvl="0" w:tplc="1DD4D726">
      <w:numFmt w:val="bullet"/>
      <w:lvlText w:val="•"/>
      <w:lvlJc w:val="left"/>
      <w:pPr>
        <w:ind w:left="1068" w:hanging="360"/>
      </w:pPr>
      <w:rPr>
        <w:rFonts w:ascii="Arial" w:eastAsiaTheme="minorHAnsi" w:hAnsi="Aria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75">
    <w:nsid w:val="5FC72387"/>
    <w:multiLevelType w:val="hybridMultilevel"/>
    <w:tmpl w:val="402AF484"/>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nsid w:val="5FF87411"/>
    <w:multiLevelType w:val="hybridMultilevel"/>
    <w:tmpl w:val="E2C2D9D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7">
    <w:nsid w:val="61F360F8"/>
    <w:multiLevelType w:val="hybridMultilevel"/>
    <w:tmpl w:val="815E53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8">
    <w:nsid w:val="65DB43EC"/>
    <w:multiLevelType w:val="hybridMultilevel"/>
    <w:tmpl w:val="115E9550"/>
    <w:lvl w:ilvl="0" w:tplc="240A0001">
      <w:start w:val="1"/>
      <w:numFmt w:val="bullet"/>
      <w:lvlText w:val=""/>
      <w:lvlJc w:val="left"/>
      <w:pPr>
        <w:ind w:left="1065" w:hanging="705"/>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9">
    <w:nsid w:val="6640713F"/>
    <w:multiLevelType w:val="hybridMultilevel"/>
    <w:tmpl w:val="84B225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nsid w:val="67660D9B"/>
    <w:multiLevelType w:val="hybridMultilevel"/>
    <w:tmpl w:val="618C9F02"/>
    <w:lvl w:ilvl="0" w:tplc="1DD4D726">
      <w:numFmt w:val="bullet"/>
      <w:lvlText w:val="•"/>
      <w:lvlJc w:val="left"/>
      <w:pPr>
        <w:ind w:left="1080" w:hanging="360"/>
      </w:pPr>
      <w:rPr>
        <w:rFonts w:ascii="Arial" w:eastAsiaTheme="minorHAnsi"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1">
    <w:nsid w:val="68525899"/>
    <w:multiLevelType w:val="multilevel"/>
    <w:tmpl w:val="7B420DAA"/>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2">
    <w:nsid w:val="69AD52BC"/>
    <w:multiLevelType w:val="hybridMultilevel"/>
    <w:tmpl w:val="9536B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3">
    <w:nsid w:val="6B086676"/>
    <w:multiLevelType w:val="hybridMultilevel"/>
    <w:tmpl w:val="D06E84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nsid w:val="6B683F66"/>
    <w:multiLevelType w:val="hybridMultilevel"/>
    <w:tmpl w:val="D06EB936"/>
    <w:lvl w:ilvl="0" w:tplc="1DD4D726">
      <w:numFmt w:val="bullet"/>
      <w:lvlText w:val="•"/>
      <w:lvlJc w:val="left"/>
      <w:pPr>
        <w:ind w:left="1428" w:hanging="360"/>
      </w:pPr>
      <w:rPr>
        <w:rFonts w:ascii="Arial" w:eastAsiaTheme="minorHAnsi" w:hAnsi="Arial" w:cs="Aria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5">
    <w:nsid w:val="6CFD7652"/>
    <w:multiLevelType w:val="multilevel"/>
    <w:tmpl w:val="CD6060F4"/>
    <w:lvl w:ilvl="0">
      <w:start w:val="4"/>
      <w:numFmt w:val="decimal"/>
      <w:lvlText w:val="%1."/>
      <w:lvlJc w:val="left"/>
      <w:pPr>
        <w:ind w:left="360" w:hanging="360"/>
      </w:pPr>
      <w:rPr>
        <w:rFonts w:cstheme="minorHAnsi" w:hint="default"/>
        <w:b/>
      </w:rPr>
    </w:lvl>
    <w:lvl w:ilvl="1">
      <w:start w:val="3"/>
      <w:numFmt w:val="decimal"/>
      <w:lvlText w:val="%1.%2."/>
      <w:lvlJc w:val="left"/>
      <w:pPr>
        <w:ind w:left="360" w:hanging="360"/>
      </w:pPr>
      <w:rPr>
        <w:rFonts w:cstheme="minorHAnsi" w:hint="default"/>
        <w:b/>
      </w:rPr>
    </w:lvl>
    <w:lvl w:ilvl="2">
      <w:start w:val="1"/>
      <w:numFmt w:val="decimal"/>
      <w:lvlText w:val="%1.%2.%3."/>
      <w:lvlJc w:val="left"/>
      <w:pPr>
        <w:ind w:left="720" w:hanging="720"/>
      </w:pPr>
      <w:rPr>
        <w:rFonts w:cstheme="minorHAnsi" w:hint="default"/>
        <w:b/>
      </w:rPr>
    </w:lvl>
    <w:lvl w:ilvl="3">
      <w:start w:val="1"/>
      <w:numFmt w:val="decimal"/>
      <w:lvlText w:val="%1.%2.%3.%4."/>
      <w:lvlJc w:val="left"/>
      <w:pPr>
        <w:ind w:left="720" w:hanging="720"/>
      </w:pPr>
      <w:rPr>
        <w:rFonts w:cstheme="minorHAnsi" w:hint="default"/>
        <w:b/>
      </w:rPr>
    </w:lvl>
    <w:lvl w:ilvl="4">
      <w:start w:val="1"/>
      <w:numFmt w:val="decimal"/>
      <w:lvlText w:val="%1.%2.%3.%4.%5."/>
      <w:lvlJc w:val="left"/>
      <w:pPr>
        <w:ind w:left="1080" w:hanging="1080"/>
      </w:pPr>
      <w:rPr>
        <w:rFonts w:cstheme="minorHAnsi" w:hint="default"/>
        <w:b/>
      </w:rPr>
    </w:lvl>
    <w:lvl w:ilvl="5">
      <w:start w:val="1"/>
      <w:numFmt w:val="decimal"/>
      <w:lvlText w:val="%1.%2.%3.%4.%5.%6."/>
      <w:lvlJc w:val="left"/>
      <w:pPr>
        <w:ind w:left="1080" w:hanging="1080"/>
      </w:pPr>
      <w:rPr>
        <w:rFonts w:cstheme="minorHAnsi" w:hint="default"/>
        <w:b/>
      </w:rPr>
    </w:lvl>
    <w:lvl w:ilvl="6">
      <w:start w:val="1"/>
      <w:numFmt w:val="decimal"/>
      <w:lvlText w:val="%1.%2.%3.%4.%5.%6.%7."/>
      <w:lvlJc w:val="left"/>
      <w:pPr>
        <w:ind w:left="1440" w:hanging="1440"/>
      </w:pPr>
      <w:rPr>
        <w:rFonts w:cstheme="minorHAnsi" w:hint="default"/>
        <w:b/>
      </w:rPr>
    </w:lvl>
    <w:lvl w:ilvl="7">
      <w:start w:val="1"/>
      <w:numFmt w:val="decimal"/>
      <w:lvlText w:val="%1.%2.%3.%4.%5.%6.%7.%8."/>
      <w:lvlJc w:val="left"/>
      <w:pPr>
        <w:ind w:left="1440" w:hanging="1440"/>
      </w:pPr>
      <w:rPr>
        <w:rFonts w:cstheme="minorHAnsi" w:hint="default"/>
        <w:b/>
      </w:rPr>
    </w:lvl>
    <w:lvl w:ilvl="8">
      <w:start w:val="1"/>
      <w:numFmt w:val="decimal"/>
      <w:lvlText w:val="%1.%2.%3.%4.%5.%6.%7.%8.%9."/>
      <w:lvlJc w:val="left"/>
      <w:pPr>
        <w:ind w:left="1800" w:hanging="1800"/>
      </w:pPr>
      <w:rPr>
        <w:rFonts w:cstheme="minorHAnsi" w:hint="default"/>
        <w:b/>
      </w:rPr>
    </w:lvl>
  </w:abstractNum>
  <w:abstractNum w:abstractNumId="86">
    <w:nsid w:val="6E8113D9"/>
    <w:multiLevelType w:val="hybridMultilevel"/>
    <w:tmpl w:val="8B8C17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7">
    <w:nsid w:val="6FEE4F2B"/>
    <w:multiLevelType w:val="multilevel"/>
    <w:tmpl w:val="D9DEDBBE"/>
    <w:lvl w:ilvl="0">
      <w:start w:val="6"/>
      <w:numFmt w:val="decimal"/>
      <w:lvlText w:val="%1."/>
      <w:lvlJc w:val="left"/>
      <w:pPr>
        <w:ind w:left="360" w:hanging="360"/>
      </w:pPr>
      <w:rPr>
        <w:rFonts w:hint="default"/>
        <w:b/>
        <w:sz w:val="24"/>
        <w:u w:val="none"/>
      </w:rPr>
    </w:lvl>
    <w:lvl w:ilvl="1">
      <w:start w:val="2"/>
      <w:numFmt w:val="decimal"/>
      <w:lvlText w:val="%1.%2."/>
      <w:lvlJc w:val="left"/>
      <w:pPr>
        <w:ind w:left="360" w:hanging="360"/>
      </w:pPr>
      <w:rPr>
        <w:rFonts w:hint="default"/>
        <w:b/>
        <w:sz w:val="24"/>
        <w:u w:val="none"/>
      </w:rPr>
    </w:lvl>
    <w:lvl w:ilvl="2">
      <w:start w:val="1"/>
      <w:numFmt w:val="decimal"/>
      <w:lvlText w:val="%1.%2.%3."/>
      <w:lvlJc w:val="left"/>
      <w:pPr>
        <w:ind w:left="720" w:hanging="720"/>
      </w:pPr>
      <w:rPr>
        <w:rFonts w:hint="default"/>
        <w:b/>
        <w:sz w:val="24"/>
        <w:u w:val="none"/>
      </w:rPr>
    </w:lvl>
    <w:lvl w:ilvl="3">
      <w:start w:val="1"/>
      <w:numFmt w:val="decimal"/>
      <w:lvlText w:val="%1.%2.%3.%4."/>
      <w:lvlJc w:val="left"/>
      <w:pPr>
        <w:ind w:left="720" w:hanging="720"/>
      </w:pPr>
      <w:rPr>
        <w:rFonts w:hint="default"/>
        <w:b/>
        <w:sz w:val="24"/>
        <w:u w:val="none"/>
      </w:rPr>
    </w:lvl>
    <w:lvl w:ilvl="4">
      <w:start w:val="1"/>
      <w:numFmt w:val="decimal"/>
      <w:lvlText w:val="%1.%2.%3.%4.%5."/>
      <w:lvlJc w:val="left"/>
      <w:pPr>
        <w:ind w:left="1080" w:hanging="1080"/>
      </w:pPr>
      <w:rPr>
        <w:rFonts w:hint="default"/>
        <w:b/>
        <w:sz w:val="24"/>
        <w:u w:val="none"/>
      </w:rPr>
    </w:lvl>
    <w:lvl w:ilvl="5">
      <w:start w:val="1"/>
      <w:numFmt w:val="decimal"/>
      <w:lvlText w:val="%1.%2.%3.%4.%5.%6."/>
      <w:lvlJc w:val="left"/>
      <w:pPr>
        <w:ind w:left="1080" w:hanging="1080"/>
      </w:pPr>
      <w:rPr>
        <w:rFonts w:hint="default"/>
        <w:b/>
        <w:sz w:val="24"/>
        <w:u w:val="none"/>
      </w:rPr>
    </w:lvl>
    <w:lvl w:ilvl="6">
      <w:start w:val="1"/>
      <w:numFmt w:val="decimal"/>
      <w:lvlText w:val="%1.%2.%3.%4.%5.%6.%7."/>
      <w:lvlJc w:val="left"/>
      <w:pPr>
        <w:ind w:left="1440" w:hanging="1440"/>
      </w:pPr>
      <w:rPr>
        <w:rFonts w:hint="default"/>
        <w:b/>
        <w:sz w:val="24"/>
        <w:u w:val="none"/>
      </w:rPr>
    </w:lvl>
    <w:lvl w:ilvl="7">
      <w:start w:val="1"/>
      <w:numFmt w:val="decimal"/>
      <w:lvlText w:val="%1.%2.%3.%4.%5.%6.%7.%8."/>
      <w:lvlJc w:val="left"/>
      <w:pPr>
        <w:ind w:left="1440" w:hanging="1440"/>
      </w:pPr>
      <w:rPr>
        <w:rFonts w:hint="default"/>
        <w:b/>
        <w:sz w:val="24"/>
        <w:u w:val="none"/>
      </w:rPr>
    </w:lvl>
    <w:lvl w:ilvl="8">
      <w:start w:val="1"/>
      <w:numFmt w:val="decimal"/>
      <w:lvlText w:val="%1.%2.%3.%4.%5.%6.%7.%8.%9."/>
      <w:lvlJc w:val="left"/>
      <w:pPr>
        <w:ind w:left="1440" w:hanging="1440"/>
      </w:pPr>
      <w:rPr>
        <w:rFonts w:hint="default"/>
        <w:b/>
        <w:sz w:val="24"/>
        <w:u w:val="none"/>
      </w:rPr>
    </w:lvl>
  </w:abstractNum>
  <w:abstractNum w:abstractNumId="88">
    <w:nsid w:val="739E3DDC"/>
    <w:multiLevelType w:val="hybridMultilevel"/>
    <w:tmpl w:val="F68288DC"/>
    <w:lvl w:ilvl="0" w:tplc="AACCFAD2">
      <w:start w:val="3"/>
      <w:numFmt w:val="bullet"/>
      <w:lvlText w:val="-"/>
      <w:lvlJc w:val="left"/>
      <w:pPr>
        <w:ind w:left="720" w:hanging="360"/>
      </w:pPr>
      <w:rPr>
        <w:rFonts w:ascii="Calibri" w:eastAsiaTheme="minorHAnsi" w:hAnsi="Calibri" w:cstheme="minorBid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9">
    <w:nsid w:val="757421BB"/>
    <w:multiLevelType w:val="hybridMultilevel"/>
    <w:tmpl w:val="0BAC2638"/>
    <w:lvl w:ilvl="0" w:tplc="0C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nsid w:val="767A7C1F"/>
    <w:multiLevelType w:val="hybridMultilevel"/>
    <w:tmpl w:val="FAA656C2"/>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F2D0C104">
      <w:numFmt w:val="bullet"/>
      <w:lvlText w:val="•"/>
      <w:lvlJc w:val="left"/>
      <w:pPr>
        <w:ind w:left="3600" w:hanging="360"/>
      </w:pPr>
      <w:rPr>
        <w:rFonts w:ascii="Arial" w:eastAsiaTheme="minorHAnsi" w:hAnsi="Arial" w:cs="Arial" w:hint="default"/>
      </w:r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1">
    <w:nsid w:val="78F802B3"/>
    <w:multiLevelType w:val="hybridMultilevel"/>
    <w:tmpl w:val="5C1E642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2">
    <w:nsid w:val="795807F1"/>
    <w:multiLevelType w:val="hybridMultilevel"/>
    <w:tmpl w:val="D084FC60"/>
    <w:lvl w:ilvl="0" w:tplc="240A0001">
      <w:start w:val="1"/>
      <w:numFmt w:val="bullet"/>
      <w:lvlText w:val=""/>
      <w:lvlJc w:val="left"/>
      <w:pPr>
        <w:ind w:left="735" w:hanging="360"/>
      </w:pPr>
      <w:rPr>
        <w:rFonts w:ascii="Symbol" w:hAnsi="Symbol" w:hint="default"/>
        <w:b w:val="0"/>
        <w:i w:val="0"/>
        <w:sz w:val="24"/>
      </w:rPr>
    </w:lvl>
    <w:lvl w:ilvl="1" w:tplc="0C0A0019">
      <w:start w:val="1"/>
      <w:numFmt w:val="lowerLetter"/>
      <w:lvlText w:val="%2."/>
      <w:lvlJc w:val="left"/>
      <w:pPr>
        <w:ind w:left="1455" w:hanging="360"/>
      </w:pPr>
    </w:lvl>
    <w:lvl w:ilvl="2" w:tplc="0C0A001B">
      <w:start w:val="1"/>
      <w:numFmt w:val="lowerRoman"/>
      <w:lvlText w:val="%3."/>
      <w:lvlJc w:val="right"/>
      <w:pPr>
        <w:ind w:left="2175" w:hanging="180"/>
      </w:pPr>
    </w:lvl>
    <w:lvl w:ilvl="3" w:tplc="0C0A000F">
      <w:start w:val="1"/>
      <w:numFmt w:val="decimal"/>
      <w:lvlText w:val="%4."/>
      <w:lvlJc w:val="left"/>
      <w:pPr>
        <w:ind w:left="2895" w:hanging="360"/>
      </w:pPr>
    </w:lvl>
    <w:lvl w:ilvl="4" w:tplc="0C0A0019">
      <w:start w:val="1"/>
      <w:numFmt w:val="lowerLetter"/>
      <w:lvlText w:val="%5."/>
      <w:lvlJc w:val="left"/>
      <w:pPr>
        <w:ind w:left="3615" w:hanging="360"/>
      </w:pPr>
    </w:lvl>
    <w:lvl w:ilvl="5" w:tplc="0C0A001B">
      <w:start w:val="1"/>
      <w:numFmt w:val="lowerRoman"/>
      <w:lvlText w:val="%6."/>
      <w:lvlJc w:val="right"/>
      <w:pPr>
        <w:ind w:left="4335" w:hanging="180"/>
      </w:pPr>
    </w:lvl>
    <w:lvl w:ilvl="6" w:tplc="0C0A000F">
      <w:start w:val="1"/>
      <w:numFmt w:val="decimal"/>
      <w:lvlText w:val="%7."/>
      <w:lvlJc w:val="left"/>
      <w:pPr>
        <w:ind w:left="5055" w:hanging="360"/>
      </w:pPr>
    </w:lvl>
    <w:lvl w:ilvl="7" w:tplc="0C0A0019">
      <w:start w:val="1"/>
      <w:numFmt w:val="lowerLetter"/>
      <w:lvlText w:val="%8."/>
      <w:lvlJc w:val="left"/>
      <w:pPr>
        <w:ind w:left="5775" w:hanging="360"/>
      </w:pPr>
    </w:lvl>
    <w:lvl w:ilvl="8" w:tplc="0C0A001B">
      <w:start w:val="1"/>
      <w:numFmt w:val="lowerRoman"/>
      <w:lvlText w:val="%9."/>
      <w:lvlJc w:val="right"/>
      <w:pPr>
        <w:ind w:left="6495" w:hanging="180"/>
      </w:pPr>
    </w:lvl>
  </w:abstractNum>
  <w:abstractNum w:abstractNumId="93">
    <w:nsid w:val="79D66A67"/>
    <w:multiLevelType w:val="hybridMultilevel"/>
    <w:tmpl w:val="DFF2DBC4"/>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4">
    <w:nsid w:val="7CB61922"/>
    <w:multiLevelType w:val="hybridMultilevel"/>
    <w:tmpl w:val="EADCC09A"/>
    <w:lvl w:ilvl="0" w:tplc="1DD4D726">
      <w:numFmt w:val="bullet"/>
      <w:lvlText w:val="•"/>
      <w:lvlJc w:val="left"/>
      <w:pPr>
        <w:ind w:left="1080" w:hanging="360"/>
      </w:pPr>
      <w:rPr>
        <w:rFonts w:ascii="Arial" w:eastAsiaTheme="minorHAnsi"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5">
    <w:nsid w:val="7CDD1066"/>
    <w:multiLevelType w:val="hybridMultilevel"/>
    <w:tmpl w:val="BCD4A5C0"/>
    <w:lvl w:ilvl="0" w:tplc="240A0001">
      <w:start w:val="1"/>
      <w:numFmt w:val="bullet"/>
      <w:lvlText w:val=""/>
      <w:lvlJc w:val="left"/>
      <w:pPr>
        <w:ind w:left="737" w:hanging="360"/>
      </w:pPr>
      <w:rPr>
        <w:rFonts w:ascii="Symbol" w:hAnsi="Symbol" w:hint="default"/>
        <w:b w:val="0"/>
        <w:i w:val="0"/>
        <w:sz w:val="24"/>
      </w:rPr>
    </w:lvl>
    <w:lvl w:ilvl="1" w:tplc="0C0A0019">
      <w:start w:val="1"/>
      <w:numFmt w:val="lowerLetter"/>
      <w:lvlText w:val="%2."/>
      <w:lvlJc w:val="left"/>
      <w:pPr>
        <w:ind w:left="1457" w:hanging="360"/>
      </w:pPr>
    </w:lvl>
    <w:lvl w:ilvl="2" w:tplc="0C0A001B">
      <w:start w:val="1"/>
      <w:numFmt w:val="lowerRoman"/>
      <w:lvlText w:val="%3."/>
      <w:lvlJc w:val="right"/>
      <w:pPr>
        <w:ind w:left="2177" w:hanging="180"/>
      </w:pPr>
    </w:lvl>
    <w:lvl w:ilvl="3" w:tplc="0C0A000F">
      <w:start w:val="1"/>
      <w:numFmt w:val="decimal"/>
      <w:lvlText w:val="%4."/>
      <w:lvlJc w:val="left"/>
      <w:pPr>
        <w:ind w:left="2897" w:hanging="360"/>
      </w:pPr>
    </w:lvl>
    <w:lvl w:ilvl="4" w:tplc="0C0A0019">
      <w:start w:val="1"/>
      <w:numFmt w:val="lowerLetter"/>
      <w:lvlText w:val="%5."/>
      <w:lvlJc w:val="left"/>
      <w:pPr>
        <w:ind w:left="3617" w:hanging="360"/>
      </w:pPr>
    </w:lvl>
    <w:lvl w:ilvl="5" w:tplc="0C0A001B">
      <w:start w:val="1"/>
      <w:numFmt w:val="lowerRoman"/>
      <w:lvlText w:val="%6."/>
      <w:lvlJc w:val="right"/>
      <w:pPr>
        <w:ind w:left="4337" w:hanging="180"/>
      </w:pPr>
    </w:lvl>
    <w:lvl w:ilvl="6" w:tplc="0C0A000F">
      <w:start w:val="1"/>
      <w:numFmt w:val="decimal"/>
      <w:lvlText w:val="%7."/>
      <w:lvlJc w:val="left"/>
      <w:pPr>
        <w:ind w:left="5057" w:hanging="360"/>
      </w:pPr>
    </w:lvl>
    <w:lvl w:ilvl="7" w:tplc="0C0A0019">
      <w:start w:val="1"/>
      <w:numFmt w:val="lowerLetter"/>
      <w:lvlText w:val="%8."/>
      <w:lvlJc w:val="left"/>
      <w:pPr>
        <w:ind w:left="5777" w:hanging="360"/>
      </w:pPr>
    </w:lvl>
    <w:lvl w:ilvl="8" w:tplc="0C0A001B">
      <w:start w:val="1"/>
      <w:numFmt w:val="lowerRoman"/>
      <w:lvlText w:val="%9."/>
      <w:lvlJc w:val="right"/>
      <w:pPr>
        <w:ind w:left="6497" w:hanging="180"/>
      </w:pPr>
    </w:lvl>
  </w:abstractNum>
  <w:abstractNum w:abstractNumId="96">
    <w:nsid w:val="7D0A4C95"/>
    <w:multiLevelType w:val="hybridMultilevel"/>
    <w:tmpl w:val="8944659E"/>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nsid w:val="7DC240A9"/>
    <w:multiLevelType w:val="hybridMultilevel"/>
    <w:tmpl w:val="47D42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8">
    <w:nsid w:val="7E066D44"/>
    <w:multiLevelType w:val="hybridMultilevel"/>
    <w:tmpl w:val="342C0452"/>
    <w:lvl w:ilvl="0" w:tplc="240A0001">
      <w:start w:val="1"/>
      <w:numFmt w:val="bullet"/>
      <w:lvlText w:val=""/>
      <w:lvlJc w:val="left"/>
      <w:pPr>
        <w:ind w:left="720" w:hanging="360"/>
      </w:pPr>
      <w:rPr>
        <w:rFonts w:ascii="Symbol" w:hAnsi="Symbol" w:hint="default"/>
        <w:b w:val="0"/>
        <w:i w:val="0"/>
        <w:sz w:val="24"/>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9">
    <w:nsid w:val="7EFF4EAC"/>
    <w:multiLevelType w:val="hybridMultilevel"/>
    <w:tmpl w:val="95A2FD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9"/>
  </w:num>
  <w:num w:numId="2">
    <w:abstractNumId w:val="28"/>
  </w:num>
  <w:num w:numId="3">
    <w:abstractNumId w:val="1"/>
  </w:num>
  <w:num w:numId="4">
    <w:abstractNumId w:val="4"/>
  </w:num>
  <w:num w:numId="5">
    <w:abstractNumId w:val="91"/>
  </w:num>
  <w:num w:numId="6">
    <w:abstractNumId w:val="32"/>
  </w:num>
  <w:num w:numId="7">
    <w:abstractNumId w:val="73"/>
  </w:num>
  <w:num w:numId="8">
    <w:abstractNumId w:val="90"/>
  </w:num>
  <w:num w:numId="9">
    <w:abstractNumId w:val="49"/>
  </w:num>
  <w:num w:numId="10">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25"/>
  </w:num>
  <w:num w:numId="13">
    <w:abstractNumId w:val="55"/>
  </w:num>
  <w:num w:numId="14">
    <w:abstractNumId w:val="84"/>
  </w:num>
  <w:num w:numId="15">
    <w:abstractNumId w:val="3"/>
  </w:num>
  <w:num w:numId="16">
    <w:abstractNumId w:val="15"/>
  </w:num>
  <w:num w:numId="17">
    <w:abstractNumId w:val="43"/>
  </w:num>
  <w:num w:numId="18">
    <w:abstractNumId w:val="0"/>
  </w:num>
  <w:num w:numId="19">
    <w:abstractNumId w:val="74"/>
  </w:num>
  <w:num w:numId="20">
    <w:abstractNumId w:val="80"/>
  </w:num>
  <w:num w:numId="21">
    <w:abstractNumId w:val="94"/>
  </w:num>
  <w:num w:numId="22">
    <w:abstractNumId w:val="30"/>
  </w:num>
  <w:num w:numId="23">
    <w:abstractNumId w:val="79"/>
  </w:num>
  <w:num w:numId="24">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45"/>
  </w:num>
  <w:num w:numId="27">
    <w:abstractNumId w:val="6"/>
  </w:num>
  <w:num w:numId="28">
    <w:abstractNumId w:val="76"/>
  </w:num>
  <w:num w:numId="29">
    <w:abstractNumId w:val="5"/>
  </w:num>
  <w:num w:numId="30">
    <w:abstractNumId w:val="40"/>
  </w:num>
  <w:num w:numId="31">
    <w:abstractNumId w:val="51"/>
  </w:num>
  <w:num w:numId="32">
    <w:abstractNumId w:val="21"/>
  </w:num>
  <w:num w:numId="33">
    <w:abstractNumId w:val="13"/>
  </w:num>
  <w:num w:numId="34">
    <w:abstractNumId w:val="72"/>
  </w:num>
  <w:num w:numId="35">
    <w:abstractNumId w:val="63"/>
  </w:num>
  <w:num w:numId="36">
    <w:abstractNumId w:val="75"/>
  </w:num>
  <w:num w:numId="37">
    <w:abstractNumId w:val="93"/>
  </w:num>
  <w:num w:numId="38">
    <w:abstractNumId w:val="53"/>
  </w:num>
  <w:num w:numId="39">
    <w:abstractNumId w:val="37"/>
  </w:num>
  <w:num w:numId="40">
    <w:abstractNumId w:val="41"/>
  </w:num>
  <w:num w:numId="41">
    <w:abstractNumId w:val="82"/>
  </w:num>
  <w:num w:numId="42">
    <w:abstractNumId w:val="96"/>
  </w:num>
  <w:num w:numId="43">
    <w:abstractNumId w:val="27"/>
  </w:num>
  <w:num w:numId="44">
    <w:abstractNumId w:val="10"/>
  </w:num>
  <w:num w:numId="45">
    <w:abstractNumId w:val="54"/>
  </w:num>
  <w:num w:numId="46">
    <w:abstractNumId w:val="2"/>
  </w:num>
  <w:num w:numId="47">
    <w:abstractNumId w:val="81"/>
  </w:num>
  <w:num w:numId="48">
    <w:abstractNumId w:val="8"/>
  </w:num>
  <w:num w:numId="49">
    <w:abstractNumId w:val="69"/>
  </w:num>
  <w:num w:numId="50">
    <w:abstractNumId w:val="36"/>
  </w:num>
  <w:num w:numId="51">
    <w:abstractNumId w:val="29"/>
  </w:num>
  <w:num w:numId="52">
    <w:abstractNumId w:val="48"/>
  </w:num>
  <w:num w:numId="53">
    <w:abstractNumId w:val="70"/>
  </w:num>
  <w:num w:numId="54">
    <w:abstractNumId w:val="64"/>
  </w:num>
  <w:num w:numId="55">
    <w:abstractNumId w:val="95"/>
  </w:num>
  <w:num w:numId="56">
    <w:abstractNumId w:val="26"/>
  </w:num>
  <w:num w:numId="57">
    <w:abstractNumId w:val="92"/>
  </w:num>
  <w:num w:numId="58">
    <w:abstractNumId w:val="19"/>
  </w:num>
  <w:num w:numId="59">
    <w:abstractNumId w:val="98"/>
  </w:num>
  <w:num w:numId="60">
    <w:abstractNumId w:val="68"/>
  </w:num>
  <w:num w:numId="61">
    <w:abstractNumId w:val="66"/>
  </w:num>
  <w:num w:numId="62">
    <w:abstractNumId w:val="67"/>
  </w:num>
  <w:num w:numId="63">
    <w:abstractNumId w:val="88"/>
  </w:num>
  <w:num w:numId="64">
    <w:abstractNumId w:val="85"/>
  </w:num>
  <w:num w:numId="65">
    <w:abstractNumId w:val="47"/>
  </w:num>
  <w:num w:numId="66">
    <w:abstractNumId w:val="38"/>
  </w:num>
  <w:num w:numId="67">
    <w:abstractNumId w:val="60"/>
  </w:num>
  <w:num w:numId="68">
    <w:abstractNumId w:val="83"/>
  </w:num>
  <w:num w:numId="69">
    <w:abstractNumId w:val="22"/>
  </w:num>
  <w:num w:numId="70">
    <w:abstractNumId w:val="9"/>
  </w:num>
  <w:num w:numId="71">
    <w:abstractNumId w:val="12"/>
  </w:num>
  <w:num w:numId="72">
    <w:abstractNumId w:val="42"/>
  </w:num>
  <w:num w:numId="73">
    <w:abstractNumId w:val="11"/>
  </w:num>
  <w:num w:numId="74">
    <w:abstractNumId w:val="44"/>
  </w:num>
  <w:num w:numId="75">
    <w:abstractNumId w:val="97"/>
  </w:num>
  <w:num w:numId="76">
    <w:abstractNumId w:val="14"/>
  </w:num>
  <w:num w:numId="77">
    <w:abstractNumId w:val="52"/>
  </w:num>
  <w:num w:numId="78">
    <w:abstractNumId w:val="87"/>
  </w:num>
  <w:num w:numId="79">
    <w:abstractNumId w:val="18"/>
  </w:num>
  <w:num w:numId="80">
    <w:abstractNumId w:val="61"/>
  </w:num>
  <w:num w:numId="81">
    <w:abstractNumId w:val="56"/>
  </w:num>
  <w:num w:numId="82">
    <w:abstractNumId w:val="71"/>
  </w:num>
  <w:num w:numId="83">
    <w:abstractNumId w:val="77"/>
  </w:num>
  <w:num w:numId="84">
    <w:abstractNumId w:val="50"/>
  </w:num>
  <w:num w:numId="85">
    <w:abstractNumId w:val="58"/>
  </w:num>
  <w:num w:numId="86">
    <w:abstractNumId w:val="7"/>
  </w:num>
  <w:num w:numId="87">
    <w:abstractNumId w:val="33"/>
  </w:num>
  <w:num w:numId="88">
    <w:abstractNumId w:val="16"/>
  </w:num>
  <w:num w:numId="89">
    <w:abstractNumId w:val="57"/>
  </w:num>
  <w:num w:numId="90">
    <w:abstractNumId w:val="17"/>
  </w:num>
  <w:num w:numId="91">
    <w:abstractNumId w:val="31"/>
  </w:num>
  <w:num w:numId="92">
    <w:abstractNumId w:val="20"/>
  </w:num>
  <w:num w:numId="93">
    <w:abstractNumId w:val="65"/>
  </w:num>
  <w:num w:numId="94">
    <w:abstractNumId w:val="62"/>
  </w:num>
  <w:num w:numId="95">
    <w:abstractNumId w:val="46"/>
  </w:num>
  <w:num w:numId="96">
    <w:abstractNumId w:val="86"/>
  </w:num>
  <w:num w:numId="97">
    <w:abstractNumId w:val="99"/>
  </w:num>
  <w:num w:numId="98">
    <w:abstractNumId w:val="89"/>
  </w:num>
  <w:num w:numId="99">
    <w:abstractNumId w:val="34"/>
  </w:num>
  <w:num w:numId="100">
    <w:abstractNumId w:val="35"/>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465F72"/>
    <w:rsid w:val="00000811"/>
    <w:rsid w:val="00043087"/>
    <w:rsid w:val="000C744A"/>
    <w:rsid w:val="001212AD"/>
    <w:rsid w:val="00136FED"/>
    <w:rsid w:val="00155018"/>
    <w:rsid w:val="001A6C92"/>
    <w:rsid w:val="002608DB"/>
    <w:rsid w:val="00272A3D"/>
    <w:rsid w:val="002954EB"/>
    <w:rsid w:val="003714A2"/>
    <w:rsid w:val="003865A5"/>
    <w:rsid w:val="00387AD4"/>
    <w:rsid w:val="003A4297"/>
    <w:rsid w:val="003D7A00"/>
    <w:rsid w:val="003E069B"/>
    <w:rsid w:val="00410DF8"/>
    <w:rsid w:val="00426A1D"/>
    <w:rsid w:val="004409D6"/>
    <w:rsid w:val="00465F72"/>
    <w:rsid w:val="004A2770"/>
    <w:rsid w:val="004A61A7"/>
    <w:rsid w:val="004A7382"/>
    <w:rsid w:val="004F4698"/>
    <w:rsid w:val="004F7A1A"/>
    <w:rsid w:val="0052286C"/>
    <w:rsid w:val="00524E44"/>
    <w:rsid w:val="00536005"/>
    <w:rsid w:val="00597CA0"/>
    <w:rsid w:val="005A38AC"/>
    <w:rsid w:val="005D6539"/>
    <w:rsid w:val="005E26C6"/>
    <w:rsid w:val="00653CBD"/>
    <w:rsid w:val="00660DDE"/>
    <w:rsid w:val="00693559"/>
    <w:rsid w:val="006A0C9B"/>
    <w:rsid w:val="006E4FC3"/>
    <w:rsid w:val="00713333"/>
    <w:rsid w:val="00726DB3"/>
    <w:rsid w:val="00742654"/>
    <w:rsid w:val="007643BD"/>
    <w:rsid w:val="0076735E"/>
    <w:rsid w:val="00777B8F"/>
    <w:rsid w:val="00783B10"/>
    <w:rsid w:val="007D0797"/>
    <w:rsid w:val="007E19B9"/>
    <w:rsid w:val="007E3CF4"/>
    <w:rsid w:val="008001FC"/>
    <w:rsid w:val="00864D8B"/>
    <w:rsid w:val="008833C3"/>
    <w:rsid w:val="008840B9"/>
    <w:rsid w:val="00912A3A"/>
    <w:rsid w:val="009211D0"/>
    <w:rsid w:val="0099147A"/>
    <w:rsid w:val="0099698B"/>
    <w:rsid w:val="009C5C56"/>
    <w:rsid w:val="00A022A5"/>
    <w:rsid w:val="00A43F24"/>
    <w:rsid w:val="00A6348C"/>
    <w:rsid w:val="00AC01BE"/>
    <w:rsid w:val="00AC333F"/>
    <w:rsid w:val="00AE73BA"/>
    <w:rsid w:val="00AF709D"/>
    <w:rsid w:val="00B06775"/>
    <w:rsid w:val="00B15341"/>
    <w:rsid w:val="00B2369C"/>
    <w:rsid w:val="00B64D6A"/>
    <w:rsid w:val="00B77F44"/>
    <w:rsid w:val="00B9419D"/>
    <w:rsid w:val="00BD5767"/>
    <w:rsid w:val="00C34DC5"/>
    <w:rsid w:val="00C4395B"/>
    <w:rsid w:val="00C5242D"/>
    <w:rsid w:val="00C67C1D"/>
    <w:rsid w:val="00CC2FBD"/>
    <w:rsid w:val="00D25742"/>
    <w:rsid w:val="00D43FA4"/>
    <w:rsid w:val="00D70BEA"/>
    <w:rsid w:val="00DA5262"/>
    <w:rsid w:val="00DB511E"/>
    <w:rsid w:val="00DF2F4A"/>
    <w:rsid w:val="00E24E16"/>
    <w:rsid w:val="00E31190"/>
    <w:rsid w:val="00E579E6"/>
    <w:rsid w:val="00E8645A"/>
    <w:rsid w:val="00E96E7E"/>
    <w:rsid w:val="00EF0EB6"/>
    <w:rsid w:val="00F55A82"/>
    <w:rsid w:val="00F64647"/>
    <w:rsid w:val="00F94A88"/>
    <w:rsid w:val="00FA72AB"/>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12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262"/>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93559"/>
    <w:pPr>
      <w:spacing w:line="276" w:lineRule="auto"/>
      <w:ind w:left="720"/>
      <w:contextualSpacing/>
      <w:jc w:val="left"/>
    </w:pPr>
  </w:style>
  <w:style w:type="paragraph" w:styleId="Textonotapie">
    <w:name w:val="footnote text"/>
    <w:basedOn w:val="Normal"/>
    <w:link w:val="TextonotapieCar"/>
    <w:uiPriority w:val="99"/>
    <w:semiHidden/>
    <w:unhideWhenUsed/>
    <w:rsid w:val="00410DF8"/>
    <w:pPr>
      <w:spacing w:after="0" w:line="240" w:lineRule="auto"/>
      <w:jc w:val="left"/>
    </w:pPr>
    <w:rPr>
      <w:sz w:val="20"/>
      <w:szCs w:val="20"/>
    </w:rPr>
  </w:style>
  <w:style w:type="character" w:customStyle="1" w:styleId="TextonotapieCar">
    <w:name w:val="Texto nota pie Car"/>
    <w:basedOn w:val="Fuentedeprrafopredeter"/>
    <w:link w:val="Textonotapie"/>
    <w:uiPriority w:val="99"/>
    <w:semiHidden/>
    <w:rsid w:val="00410DF8"/>
    <w:rPr>
      <w:sz w:val="20"/>
      <w:szCs w:val="20"/>
      <w:lang w:val="es-CO"/>
    </w:rPr>
  </w:style>
  <w:style w:type="character" w:styleId="Refdenotaalpie">
    <w:name w:val="footnote reference"/>
    <w:basedOn w:val="Fuentedeprrafopredeter"/>
    <w:uiPriority w:val="99"/>
    <w:semiHidden/>
    <w:unhideWhenUsed/>
    <w:rsid w:val="00410DF8"/>
    <w:rPr>
      <w:vertAlign w:val="superscript"/>
    </w:rPr>
  </w:style>
  <w:style w:type="paragraph" w:styleId="Sinespaciado">
    <w:name w:val="No Spacing"/>
    <w:uiPriority w:val="1"/>
    <w:qFormat/>
    <w:rsid w:val="00410DF8"/>
    <w:pPr>
      <w:spacing w:after="0" w:line="240" w:lineRule="auto"/>
    </w:pPr>
    <w:rPr>
      <w:lang w:val="es-CO"/>
    </w:rPr>
  </w:style>
  <w:style w:type="character" w:customStyle="1" w:styleId="apple-style-span">
    <w:name w:val="apple-style-span"/>
    <w:basedOn w:val="Fuentedeprrafopredeter"/>
    <w:rsid w:val="00DB511E"/>
  </w:style>
  <w:style w:type="paragraph" w:customStyle="1" w:styleId="estilo1">
    <w:name w:val="estilo1"/>
    <w:basedOn w:val="Normal"/>
    <w:uiPriority w:val="99"/>
    <w:rsid w:val="003D7A00"/>
    <w:pPr>
      <w:spacing w:before="230" w:after="230" w:line="216" w:lineRule="atLeast"/>
      <w:ind w:left="230" w:right="230"/>
      <w:jc w:val="left"/>
    </w:pPr>
    <w:rPr>
      <w:rFonts w:ascii="Verdana" w:eastAsia="Times New Roman" w:hAnsi="Verdana" w:cs="Times New Roman"/>
      <w:color w:val="000000"/>
      <w:sz w:val="18"/>
      <w:szCs w:val="18"/>
      <w:lang w:eastAsia="es-CO"/>
    </w:rPr>
  </w:style>
  <w:style w:type="character" w:customStyle="1" w:styleId="apple-converted-space">
    <w:name w:val="apple-converted-space"/>
    <w:basedOn w:val="Fuentedeprrafopredeter"/>
    <w:rsid w:val="00864D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crosoft.com/business/smb/es-es/rrpp/carta_comercial.m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8596F-D168-480D-B82D-7D9C8308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17941</Words>
  <Characters>98677</Characters>
  <Application>Microsoft Office Word</Application>
  <DocSecurity>0</DocSecurity>
  <Lines>822</Lines>
  <Paragraphs>232</Paragraphs>
  <ScaleCrop>false</ScaleCrop>
  <HeadingPairs>
    <vt:vector size="2" baseType="variant">
      <vt:variant>
        <vt:lpstr>Título</vt:lpstr>
      </vt:variant>
      <vt:variant>
        <vt:i4>1</vt:i4>
      </vt:variant>
    </vt:vector>
  </HeadingPairs>
  <TitlesOfParts>
    <vt:vector size="1" baseType="lpstr">
      <vt:lpstr/>
    </vt:vector>
  </TitlesOfParts>
  <Company>Ministerio de Educación</Company>
  <LinksUpToDate>false</LinksUpToDate>
  <CharactersWithSpaces>116386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CSilgado</dc:creator>
  <cp:lastModifiedBy>Afadeco</cp:lastModifiedBy>
  <cp:revision>2</cp:revision>
  <dcterms:created xsi:type="dcterms:W3CDTF">2011-05-25T13:52:00Z</dcterms:created>
  <dcterms:modified xsi:type="dcterms:W3CDTF">2011-05-25T13:52:00Z</dcterms:modified>
</cp:coreProperties>
</file>